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D0" w:rsidRPr="00C354D0" w:rsidRDefault="00A575C8" w:rsidP="00C354D0">
      <w:pPr>
        <w:ind w:left="420"/>
        <w:jc w:val="center"/>
        <w:rPr>
          <w:rFonts w:ascii="宋体" w:hAnsi="宋体"/>
          <w:b/>
          <w:sz w:val="44"/>
          <w:szCs w:val="44"/>
        </w:rPr>
      </w:pPr>
      <w:r w:rsidRPr="00C354D0">
        <w:rPr>
          <w:rFonts w:ascii="宋体" w:hAnsi="宋体" w:hint="eastAsia"/>
          <w:b/>
          <w:sz w:val="44"/>
          <w:szCs w:val="44"/>
        </w:rPr>
        <w:t>蕉岭县长潭库区林场部门预算</w:t>
      </w:r>
    </w:p>
    <w:p w:rsidR="00A575C8" w:rsidRPr="00C354D0" w:rsidRDefault="00A575C8" w:rsidP="00C354D0">
      <w:pPr>
        <w:ind w:left="420"/>
        <w:jc w:val="center"/>
        <w:rPr>
          <w:rFonts w:ascii="宋体" w:hAnsi="宋体"/>
          <w:b/>
          <w:sz w:val="44"/>
          <w:szCs w:val="44"/>
        </w:rPr>
      </w:pPr>
      <w:r w:rsidRPr="00C354D0">
        <w:rPr>
          <w:rFonts w:ascii="宋体" w:hAnsi="宋体" w:hint="eastAsia"/>
          <w:b/>
          <w:sz w:val="44"/>
          <w:szCs w:val="44"/>
        </w:rPr>
        <w:t>基本情况说明</w:t>
      </w:r>
    </w:p>
    <w:p w:rsidR="00A575C8" w:rsidRPr="00AD6D23" w:rsidRDefault="00A575C8" w:rsidP="00A575C8">
      <w:pPr>
        <w:jc w:val="center"/>
        <w:rPr>
          <w:rFonts w:ascii="宋体" w:hAnsi="宋体"/>
          <w:b/>
          <w:sz w:val="32"/>
          <w:szCs w:val="32"/>
        </w:rPr>
      </w:pPr>
    </w:p>
    <w:p w:rsidR="00A575C8" w:rsidRPr="00A575C8" w:rsidRDefault="00A575C8" w:rsidP="00A575C8">
      <w:pPr>
        <w:spacing w:line="288" w:lineRule="auto"/>
        <w:ind w:firstLineChars="200" w:firstLine="602"/>
        <w:outlineLvl w:val="0"/>
        <w:rPr>
          <w:rFonts w:ascii="宋体" w:hAnsi="宋体"/>
          <w:b/>
          <w:sz w:val="30"/>
          <w:szCs w:val="30"/>
        </w:rPr>
      </w:pPr>
      <w:r w:rsidRPr="00A575C8">
        <w:rPr>
          <w:rFonts w:ascii="宋体" w:hAnsi="宋体" w:hint="eastAsia"/>
          <w:b/>
          <w:sz w:val="30"/>
          <w:szCs w:val="30"/>
        </w:rPr>
        <w:t>一、部门基本情况</w:t>
      </w:r>
    </w:p>
    <w:p w:rsidR="00A575C8" w:rsidRPr="00C354D0" w:rsidRDefault="00A575C8" w:rsidP="00C354D0">
      <w:pPr>
        <w:spacing w:line="288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354D0">
        <w:rPr>
          <w:rFonts w:ascii="仿宋" w:eastAsia="仿宋" w:hAnsi="仿宋" w:hint="eastAsia"/>
          <w:b/>
          <w:sz w:val="30"/>
          <w:szCs w:val="30"/>
        </w:rPr>
        <w:t>（一）部门机构设置、职能</w:t>
      </w:r>
    </w:p>
    <w:p w:rsidR="00564F75" w:rsidRPr="00C354D0" w:rsidRDefault="00A575C8" w:rsidP="00C354D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4D0">
        <w:rPr>
          <w:rFonts w:ascii="仿宋" w:eastAsia="仿宋" w:hAnsi="仿宋" w:hint="eastAsia"/>
          <w:sz w:val="30"/>
          <w:szCs w:val="30"/>
        </w:rPr>
        <w:t>蕉岭县长潭库区林场为县副科级事业单位，核定事业编制18人，现有在职在编干部职工15人，下设有龙角岌、盘龙、石蛇、逢甲</w:t>
      </w:r>
      <w:r w:rsidR="001F06B0" w:rsidRPr="00C354D0">
        <w:rPr>
          <w:rFonts w:ascii="仿宋" w:eastAsia="仿宋" w:hAnsi="仿宋" w:hint="eastAsia"/>
          <w:sz w:val="30"/>
          <w:szCs w:val="30"/>
        </w:rPr>
        <w:t>、</w:t>
      </w:r>
      <w:r w:rsidRPr="00C354D0">
        <w:rPr>
          <w:rFonts w:ascii="仿宋" w:eastAsia="仿宋" w:hAnsi="仿宋" w:hint="eastAsia"/>
          <w:sz w:val="30"/>
          <w:szCs w:val="30"/>
        </w:rPr>
        <w:t>矿山岌5个护林工区，管护森林总面积5585.7公顷。</w:t>
      </w:r>
    </w:p>
    <w:p w:rsidR="00A575C8" w:rsidRPr="00C354D0" w:rsidRDefault="00A575C8" w:rsidP="00C354D0">
      <w:pPr>
        <w:spacing w:line="288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354D0">
        <w:rPr>
          <w:rFonts w:ascii="仿宋" w:eastAsia="仿宋" w:hAnsi="仿宋" w:hint="eastAsia"/>
          <w:b/>
          <w:sz w:val="30"/>
          <w:szCs w:val="30"/>
        </w:rPr>
        <w:t>（二）人员构成情况</w:t>
      </w:r>
    </w:p>
    <w:p w:rsidR="00A575C8" w:rsidRPr="00C354D0" w:rsidRDefault="00A575C8" w:rsidP="00C354D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4D0">
        <w:rPr>
          <w:rFonts w:ascii="仿宋" w:eastAsia="仿宋" w:hAnsi="仿宋" w:hint="eastAsia"/>
          <w:sz w:val="30"/>
          <w:szCs w:val="30"/>
        </w:rPr>
        <w:t>林场现有干部职工</w:t>
      </w:r>
      <w:r w:rsidR="00F8551B">
        <w:rPr>
          <w:rFonts w:ascii="仿宋" w:eastAsia="仿宋" w:hAnsi="仿宋" w:hint="eastAsia"/>
          <w:sz w:val="30"/>
          <w:szCs w:val="30"/>
        </w:rPr>
        <w:t>21</w:t>
      </w:r>
      <w:r w:rsidRPr="00C354D0">
        <w:rPr>
          <w:rFonts w:ascii="仿宋" w:eastAsia="仿宋" w:hAnsi="仿宋" w:hint="eastAsia"/>
          <w:sz w:val="30"/>
          <w:szCs w:val="30"/>
        </w:rPr>
        <w:t>人，其中在职职工15人，退休职工6人。</w:t>
      </w:r>
    </w:p>
    <w:p w:rsidR="00A575C8" w:rsidRPr="00C354D0" w:rsidRDefault="00A575C8" w:rsidP="00C354D0">
      <w:pPr>
        <w:spacing w:line="288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354D0">
        <w:rPr>
          <w:rFonts w:ascii="仿宋" w:eastAsia="仿宋" w:hAnsi="仿宋" w:hint="eastAsia"/>
          <w:b/>
          <w:sz w:val="30"/>
          <w:szCs w:val="30"/>
        </w:rPr>
        <w:t>（三）预算年度的主要工作任务</w:t>
      </w:r>
    </w:p>
    <w:p w:rsidR="00A575C8" w:rsidRPr="00C354D0" w:rsidRDefault="00A575C8" w:rsidP="00C354D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4D0">
        <w:rPr>
          <w:rFonts w:ascii="仿宋" w:eastAsia="仿宋" w:hAnsi="仿宋" w:hint="eastAsia"/>
          <w:sz w:val="30"/>
          <w:szCs w:val="30"/>
        </w:rPr>
        <w:t>保护好林场内的野生动植物资源，对区内的针叶林进行更新改造，提高生态功能等级，使长潭生态环境不断得到改善。</w:t>
      </w:r>
    </w:p>
    <w:p w:rsidR="00A575C8" w:rsidRPr="00C354D0" w:rsidRDefault="00A575C8" w:rsidP="00C354D0">
      <w:pPr>
        <w:spacing w:line="288" w:lineRule="auto"/>
        <w:ind w:firstLineChars="200" w:firstLine="602"/>
        <w:outlineLvl w:val="0"/>
        <w:rPr>
          <w:rFonts w:ascii="仿宋" w:eastAsia="仿宋" w:hAnsi="仿宋"/>
          <w:b/>
          <w:sz w:val="30"/>
          <w:szCs w:val="30"/>
        </w:rPr>
      </w:pPr>
      <w:r w:rsidRPr="00C354D0">
        <w:rPr>
          <w:rFonts w:ascii="仿宋" w:eastAsia="仿宋" w:hAnsi="仿宋" w:hint="eastAsia"/>
          <w:b/>
          <w:sz w:val="30"/>
          <w:szCs w:val="30"/>
        </w:rPr>
        <w:t>二、收入预算说明</w:t>
      </w:r>
    </w:p>
    <w:p w:rsidR="00A575C8" w:rsidRPr="00C354D0" w:rsidRDefault="00490FF9" w:rsidP="00C354D0">
      <w:pPr>
        <w:spacing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收入</w:t>
      </w:r>
      <w:r w:rsidRPr="00C354D0">
        <w:rPr>
          <w:rFonts w:ascii="仿宋" w:eastAsia="仿宋" w:hAnsi="仿宋" w:hint="eastAsia"/>
          <w:b/>
          <w:sz w:val="30"/>
          <w:szCs w:val="30"/>
        </w:rPr>
        <w:t>预</w:t>
      </w:r>
      <w:r w:rsidR="00A575C8" w:rsidRPr="00C354D0">
        <w:rPr>
          <w:rFonts w:ascii="仿宋" w:eastAsia="仿宋" w:hAnsi="仿宋" w:hint="eastAsia"/>
          <w:sz w:val="30"/>
          <w:szCs w:val="30"/>
        </w:rPr>
        <w:t>算总规模、各项收入</w:t>
      </w:r>
      <w:r w:rsidRPr="00C354D0">
        <w:rPr>
          <w:rFonts w:ascii="仿宋" w:eastAsia="仿宋" w:hAnsi="仿宋" w:hint="eastAsia"/>
          <w:b/>
          <w:sz w:val="30"/>
          <w:szCs w:val="30"/>
        </w:rPr>
        <w:t>预</w:t>
      </w:r>
      <w:r w:rsidR="00A575C8" w:rsidRPr="00C354D0">
        <w:rPr>
          <w:rFonts w:ascii="仿宋" w:eastAsia="仿宋" w:hAnsi="仿宋" w:hint="eastAsia"/>
          <w:sz w:val="30"/>
          <w:szCs w:val="30"/>
        </w:rPr>
        <w:t>算如下：</w:t>
      </w:r>
    </w:p>
    <w:p w:rsidR="00A575C8" w:rsidRPr="00C354D0" w:rsidRDefault="00490FF9" w:rsidP="00C354D0">
      <w:pPr>
        <w:spacing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2016年收入</w:t>
      </w:r>
      <w:r w:rsidRPr="00C354D0">
        <w:rPr>
          <w:rFonts w:ascii="仿宋" w:eastAsia="仿宋" w:hAnsi="仿宋" w:hint="eastAsia"/>
          <w:b/>
          <w:sz w:val="30"/>
          <w:szCs w:val="30"/>
        </w:rPr>
        <w:t>预</w:t>
      </w:r>
      <w:r w:rsidR="00A575C8" w:rsidRPr="00C354D0">
        <w:rPr>
          <w:rFonts w:ascii="仿宋" w:eastAsia="仿宋" w:hAnsi="仿宋" w:hint="eastAsia"/>
          <w:sz w:val="30"/>
          <w:szCs w:val="30"/>
        </w:rPr>
        <w:t>算</w:t>
      </w:r>
      <w:r>
        <w:rPr>
          <w:rFonts w:ascii="仿宋" w:eastAsia="仿宋" w:hAnsi="仿宋" w:hint="eastAsia"/>
          <w:sz w:val="30"/>
          <w:szCs w:val="30"/>
        </w:rPr>
        <w:t>50</w:t>
      </w:r>
      <w:r w:rsidR="00A575C8" w:rsidRPr="00C354D0">
        <w:rPr>
          <w:rFonts w:ascii="仿宋" w:eastAsia="仿宋" w:hAnsi="仿宋" w:hint="eastAsia"/>
          <w:sz w:val="30"/>
          <w:szCs w:val="30"/>
        </w:rPr>
        <w:t>万元，其中：财政拨款收入33</w:t>
      </w:r>
      <w:r>
        <w:rPr>
          <w:rFonts w:ascii="仿宋" w:eastAsia="仿宋" w:hAnsi="仿宋" w:hint="eastAsia"/>
          <w:sz w:val="30"/>
          <w:szCs w:val="30"/>
        </w:rPr>
        <w:t>万元,</w:t>
      </w:r>
      <w:r w:rsidRPr="00490FF9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其他</w:t>
      </w:r>
      <w:r w:rsidRPr="00C354D0">
        <w:rPr>
          <w:rFonts w:ascii="仿宋" w:eastAsia="仿宋" w:hAnsi="仿宋" w:hint="eastAsia"/>
          <w:sz w:val="30"/>
          <w:szCs w:val="30"/>
        </w:rPr>
        <w:t>收入</w:t>
      </w:r>
      <w:r>
        <w:rPr>
          <w:rFonts w:ascii="仿宋" w:eastAsia="仿宋" w:hAnsi="仿宋" w:hint="eastAsia"/>
          <w:sz w:val="30"/>
          <w:szCs w:val="30"/>
        </w:rPr>
        <w:t>17</w:t>
      </w:r>
      <w:r w:rsidRPr="00C354D0">
        <w:rPr>
          <w:rFonts w:ascii="仿宋" w:eastAsia="仿宋" w:hAnsi="仿宋" w:hint="eastAsia"/>
          <w:sz w:val="30"/>
          <w:szCs w:val="30"/>
        </w:rPr>
        <w:t>万元</w:t>
      </w:r>
    </w:p>
    <w:p w:rsidR="00A575C8" w:rsidRPr="00C354D0" w:rsidRDefault="00A575C8" w:rsidP="00C354D0">
      <w:pPr>
        <w:spacing w:line="288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354D0">
        <w:rPr>
          <w:rFonts w:ascii="仿宋" w:eastAsia="仿宋" w:hAnsi="仿宋" w:hint="eastAsia"/>
          <w:b/>
          <w:sz w:val="30"/>
          <w:szCs w:val="30"/>
        </w:rPr>
        <w:t>三、支出预算说明</w:t>
      </w:r>
    </w:p>
    <w:p w:rsidR="00A575C8" w:rsidRDefault="00490FF9" w:rsidP="00C354D0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2016年支出</w:t>
      </w:r>
      <w:r w:rsidRPr="00C354D0">
        <w:rPr>
          <w:rFonts w:ascii="仿宋" w:eastAsia="仿宋" w:hAnsi="仿宋" w:hint="eastAsia"/>
          <w:b/>
          <w:sz w:val="30"/>
          <w:szCs w:val="30"/>
        </w:rPr>
        <w:t>预</w:t>
      </w:r>
      <w:r w:rsidR="00A575C8" w:rsidRPr="00C354D0">
        <w:rPr>
          <w:rFonts w:ascii="仿宋" w:eastAsia="仿宋" w:hAnsi="仿宋" w:hint="eastAsia"/>
          <w:sz w:val="30"/>
          <w:szCs w:val="30"/>
        </w:rPr>
        <w:t>算</w:t>
      </w:r>
      <w:r>
        <w:rPr>
          <w:rFonts w:ascii="仿宋" w:eastAsia="仿宋" w:hAnsi="仿宋" w:hint="eastAsia"/>
          <w:sz w:val="30"/>
          <w:szCs w:val="30"/>
        </w:rPr>
        <w:t>50</w:t>
      </w:r>
      <w:r w:rsidR="00A575C8" w:rsidRPr="00C354D0">
        <w:rPr>
          <w:rFonts w:ascii="仿宋" w:eastAsia="仿宋" w:hAnsi="仿宋" w:hint="eastAsia"/>
          <w:sz w:val="30"/>
          <w:szCs w:val="30"/>
        </w:rPr>
        <w:t>万元，其中：财政拨款支出33万元。</w:t>
      </w:r>
      <w:r w:rsidR="00C354D0" w:rsidRPr="00C354D0">
        <w:rPr>
          <w:rFonts w:ascii="仿宋" w:eastAsia="仿宋" w:hAnsi="仿宋" w:hint="eastAsia"/>
          <w:sz w:val="30"/>
          <w:szCs w:val="30"/>
        </w:rPr>
        <w:t>按用途划分为基本支出</w:t>
      </w:r>
      <w:r>
        <w:rPr>
          <w:rFonts w:ascii="仿宋" w:eastAsia="仿宋" w:hAnsi="仿宋" w:hint="eastAsia"/>
          <w:sz w:val="30"/>
          <w:szCs w:val="30"/>
        </w:rPr>
        <w:t>50</w:t>
      </w:r>
      <w:r w:rsidR="00C354D0" w:rsidRPr="00C354D0">
        <w:rPr>
          <w:rFonts w:ascii="仿宋" w:eastAsia="仿宋" w:hAnsi="仿宋" w:hint="eastAsia"/>
          <w:sz w:val="30"/>
          <w:szCs w:val="30"/>
        </w:rPr>
        <w:t>万元，占100%，其中：工资福利支出</w:t>
      </w:r>
      <w:r>
        <w:rPr>
          <w:rFonts w:ascii="仿宋" w:eastAsia="仿宋" w:hAnsi="仿宋" w:hint="eastAsia"/>
          <w:sz w:val="30"/>
          <w:szCs w:val="30"/>
        </w:rPr>
        <w:t>35</w:t>
      </w:r>
      <w:r w:rsidR="00C354D0" w:rsidRPr="00C354D0">
        <w:rPr>
          <w:rFonts w:ascii="仿宋" w:eastAsia="仿宋" w:hAnsi="仿宋" w:hint="eastAsia"/>
          <w:sz w:val="30"/>
          <w:szCs w:val="30"/>
        </w:rPr>
        <w:t>万元，商品和服务支出</w:t>
      </w:r>
      <w:r>
        <w:rPr>
          <w:rFonts w:ascii="仿宋" w:eastAsia="仿宋" w:hAnsi="仿宋" w:hint="eastAsia"/>
          <w:sz w:val="30"/>
          <w:szCs w:val="30"/>
        </w:rPr>
        <w:t>15</w:t>
      </w:r>
      <w:r w:rsidR="00C354D0" w:rsidRPr="00C354D0">
        <w:rPr>
          <w:rFonts w:ascii="仿宋" w:eastAsia="仿宋" w:hAnsi="仿宋" w:hint="eastAsia"/>
          <w:sz w:val="30"/>
          <w:szCs w:val="30"/>
        </w:rPr>
        <w:t>万元。</w:t>
      </w:r>
    </w:p>
    <w:p w:rsidR="00C354D0" w:rsidRPr="00C354D0" w:rsidRDefault="00C354D0" w:rsidP="00C354D0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C354D0" w:rsidRPr="00C354D0" w:rsidRDefault="00C354D0" w:rsidP="00C354D0">
      <w:pPr>
        <w:spacing w:line="288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354D0">
        <w:rPr>
          <w:rFonts w:ascii="仿宋" w:eastAsia="仿宋" w:hAnsi="仿宋" w:hint="eastAsia"/>
          <w:b/>
          <w:sz w:val="30"/>
          <w:szCs w:val="30"/>
        </w:rPr>
        <w:t>四、“三公经费”支出</w:t>
      </w:r>
      <w:r w:rsidR="00490FF9" w:rsidRPr="00C354D0">
        <w:rPr>
          <w:rFonts w:ascii="仿宋" w:eastAsia="仿宋" w:hAnsi="仿宋" w:hint="eastAsia"/>
          <w:b/>
          <w:sz w:val="30"/>
          <w:szCs w:val="30"/>
        </w:rPr>
        <w:t>预算</w:t>
      </w:r>
      <w:r w:rsidRPr="00C354D0">
        <w:rPr>
          <w:rFonts w:ascii="仿宋" w:eastAsia="仿宋" w:hAnsi="仿宋" w:hint="eastAsia"/>
          <w:b/>
          <w:sz w:val="30"/>
          <w:szCs w:val="30"/>
        </w:rPr>
        <w:t>说明</w:t>
      </w:r>
    </w:p>
    <w:p w:rsidR="00C354D0" w:rsidRPr="00C354D0" w:rsidRDefault="00490FF9" w:rsidP="00C354D0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2016年“三公经费”</w:t>
      </w:r>
      <w:r w:rsidR="00C354D0" w:rsidRPr="00C354D0">
        <w:rPr>
          <w:rFonts w:ascii="仿宋" w:eastAsia="仿宋" w:hAnsi="仿宋" w:hint="eastAsia"/>
          <w:sz w:val="30"/>
          <w:szCs w:val="30"/>
        </w:rPr>
        <w:t>支出</w:t>
      </w:r>
      <w:r w:rsidRPr="00C354D0">
        <w:rPr>
          <w:rFonts w:ascii="仿宋" w:eastAsia="仿宋" w:hAnsi="仿宋" w:hint="eastAsia"/>
          <w:b/>
          <w:sz w:val="30"/>
          <w:szCs w:val="30"/>
        </w:rPr>
        <w:t>预算</w:t>
      </w:r>
      <w:r w:rsidR="00C354D0" w:rsidRPr="00C354D0">
        <w:rPr>
          <w:rFonts w:ascii="仿宋" w:eastAsia="仿宋" w:hAnsi="仿宋" w:hint="eastAsia"/>
          <w:sz w:val="30"/>
          <w:szCs w:val="30"/>
        </w:rPr>
        <w:t>共</w:t>
      </w:r>
      <w:r>
        <w:rPr>
          <w:rFonts w:ascii="仿宋" w:eastAsia="仿宋" w:hAnsi="仿宋" w:hint="eastAsia"/>
          <w:sz w:val="30"/>
          <w:szCs w:val="30"/>
        </w:rPr>
        <w:t>0.5</w:t>
      </w:r>
      <w:r w:rsidR="00C354D0" w:rsidRPr="00C354D0">
        <w:rPr>
          <w:rFonts w:ascii="仿宋" w:eastAsia="仿宋" w:hAnsi="仿宋" w:hint="eastAsia"/>
          <w:sz w:val="30"/>
          <w:szCs w:val="30"/>
        </w:rPr>
        <w:t>万元，主要是公务接待费支出</w:t>
      </w:r>
      <w:r w:rsidRPr="00C354D0">
        <w:rPr>
          <w:rFonts w:ascii="仿宋" w:eastAsia="仿宋" w:hAnsi="仿宋" w:hint="eastAsia"/>
          <w:b/>
          <w:sz w:val="30"/>
          <w:szCs w:val="30"/>
        </w:rPr>
        <w:t>预算</w:t>
      </w:r>
      <w:r>
        <w:rPr>
          <w:rFonts w:ascii="仿宋" w:eastAsia="仿宋" w:hAnsi="仿宋" w:hint="eastAsia"/>
          <w:sz w:val="30"/>
          <w:szCs w:val="30"/>
        </w:rPr>
        <w:t>0.5</w:t>
      </w:r>
      <w:r w:rsidR="00C354D0" w:rsidRPr="00C354D0">
        <w:rPr>
          <w:rFonts w:ascii="仿宋" w:eastAsia="仿宋" w:hAnsi="仿宋" w:hint="eastAsia"/>
          <w:sz w:val="30"/>
          <w:szCs w:val="30"/>
        </w:rPr>
        <w:t>万元。</w:t>
      </w:r>
    </w:p>
    <w:p w:rsidR="00C354D0" w:rsidRDefault="00C354D0" w:rsidP="00C354D0">
      <w:pPr>
        <w:rPr>
          <w:rFonts w:ascii="仿宋_GB2312" w:eastAsia="仿宋_GB2312"/>
          <w:sz w:val="32"/>
          <w:szCs w:val="32"/>
        </w:rPr>
      </w:pPr>
    </w:p>
    <w:p w:rsidR="00C354D0" w:rsidRPr="00C354D0" w:rsidRDefault="00C354D0" w:rsidP="00490FF9">
      <w:pPr>
        <w:spacing w:afterLines="50"/>
        <w:jc w:val="right"/>
        <w:rPr>
          <w:rFonts w:ascii="仿宋" w:eastAsia="仿宋" w:hAnsi="仿宋"/>
          <w:sz w:val="32"/>
          <w:szCs w:val="32"/>
        </w:rPr>
      </w:pPr>
      <w:r w:rsidRPr="00C354D0">
        <w:rPr>
          <w:rFonts w:ascii="仿宋" w:eastAsia="仿宋" w:hAnsi="仿宋" w:hint="eastAsia"/>
          <w:sz w:val="30"/>
          <w:szCs w:val="30"/>
        </w:rPr>
        <w:t>蕉岭县长潭库区林场</w:t>
      </w:r>
    </w:p>
    <w:p w:rsidR="00C354D0" w:rsidRPr="00C354D0" w:rsidRDefault="00C354D0" w:rsidP="00C354D0">
      <w:pPr>
        <w:ind w:right="600"/>
        <w:jc w:val="right"/>
        <w:rPr>
          <w:rFonts w:ascii="仿宋" w:eastAsia="仿宋" w:hAnsi="仿宋"/>
          <w:sz w:val="30"/>
          <w:szCs w:val="30"/>
        </w:rPr>
      </w:pPr>
      <w:r w:rsidRPr="00C354D0">
        <w:rPr>
          <w:rFonts w:ascii="仿宋" w:eastAsia="仿宋" w:hAnsi="仿宋" w:hint="eastAsia"/>
          <w:sz w:val="30"/>
          <w:szCs w:val="30"/>
        </w:rPr>
        <w:t>2016年</w:t>
      </w:r>
      <w:r w:rsidR="00490FF9">
        <w:rPr>
          <w:rFonts w:ascii="仿宋" w:eastAsia="仿宋" w:hAnsi="仿宋" w:hint="eastAsia"/>
          <w:sz w:val="30"/>
          <w:szCs w:val="30"/>
        </w:rPr>
        <w:t>7</w:t>
      </w:r>
      <w:r w:rsidRPr="00C354D0">
        <w:rPr>
          <w:rFonts w:ascii="仿宋" w:eastAsia="仿宋" w:hAnsi="仿宋" w:hint="eastAsia"/>
          <w:sz w:val="30"/>
          <w:szCs w:val="30"/>
        </w:rPr>
        <w:t>月</w:t>
      </w:r>
    </w:p>
    <w:sectPr w:rsidR="00C354D0" w:rsidRPr="00C354D0" w:rsidSect="00564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668" w:rsidRDefault="00D42668" w:rsidP="00BB3DD0">
      <w:r>
        <w:separator/>
      </w:r>
    </w:p>
  </w:endnote>
  <w:endnote w:type="continuationSeparator" w:id="1">
    <w:p w:rsidR="00D42668" w:rsidRDefault="00D42668" w:rsidP="00BB3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668" w:rsidRDefault="00D42668" w:rsidP="00BB3DD0">
      <w:r>
        <w:separator/>
      </w:r>
    </w:p>
  </w:footnote>
  <w:footnote w:type="continuationSeparator" w:id="1">
    <w:p w:rsidR="00D42668" w:rsidRDefault="00D42668" w:rsidP="00BB3D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5C8"/>
    <w:rsid w:val="00073B0D"/>
    <w:rsid w:val="001F06B0"/>
    <w:rsid w:val="002C51E2"/>
    <w:rsid w:val="00347A41"/>
    <w:rsid w:val="00490FF9"/>
    <w:rsid w:val="00564F75"/>
    <w:rsid w:val="007342DF"/>
    <w:rsid w:val="008B4402"/>
    <w:rsid w:val="00933065"/>
    <w:rsid w:val="00A575C8"/>
    <w:rsid w:val="00AA2588"/>
    <w:rsid w:val="00AC04DE"/>
    <w:rsid w:val="00BB3DD0"/>
    <w:rsid w:val="00C354D0"/>
    <w:rsid w:val="00D42668"/>
    <w:rsid w:val="00F8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5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3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3DD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3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3D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69</Words>
  <Characters>395</Characters>
  <Application>Microsoft Office Word</Application>
  <DocSecurity>0</DocSecurity>
  <Lines>3</Lines>
  <Paragraphs>1</Paragraphs>
  <ScaleCrop>false</ScaleCrop>
  <Company>Chinese ORG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10</cp:revision>
  <cp:lastPrinted>2016-07-28T07:44:00Z</cp:lastPrinted>
  <dcterms:created xsi:type="dcterms:W3CDTF">2016-06-15T01:53:00Z</dcterms:created>
  <dcterms:modified xsi:type="dcterms:W3CDTF">2016-07-28T08:23:00Z</dcterms:modified>
</cp:coreProperties>
</file>