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769" w:rsidRDefault="00470EDA" w:rsidP="00740769">
      <w:pPr>
        <w:jc w:val="center"/>
        <w:rPr>
          <w:sz w:val="44"/>
          <w:szCs w:val="44"/>
        </w:rPr>
      </w:pPr>
      <w:r w:rsidRPr="00740769">
        <w:rPr>
          <w:rFonts w:hint="eastAsia"/>
          <w:sz w:val="44"/>
          <w:szCs w:val="44"/>
        </w:rPr>
        <w:t>201</w:t>
      </w:r>
      <w:r w:rsidR="00B15F60">
        <w:rPr>
          <w:rFonts w:hint="eastAsia"/>
          <w:sz w:val="44"/>
          <w:szCs w:val="44"/>
        </w:rPr>
        <w:t>5</w:t>
      </w:r>
      <w:r w:rsidRPr="00740769">
        <w:rPr>
          <w:rFonts w:hint="eastAsia"/>
          <w:sz w:val="44"/>
          <w:szCs w:val="44"/>
        </w:rPr>
        <w:t>年蕉岭县少年宫部门</w:t>
      </w:r>
    </w:p>
    <w:p w:rsidR="00486D49" w:rsidRPr="00740769" w:rsidRDefault="00740769" w:rsidP="00740769">
      <w:pPr>
        <w:jc w:val="center"/>
        <w:rPr>
          <w:sz w:val="44"/>
          <w:szCs w:val="44"/>
        </w:rPr>
      </w:pPr>
      <w:r w:rsidRPr="00740769">
        <w:rPr>
          <w:rFonts w:hint="eastAsia"/>
          <w:sz w:val="44"/>
          <w:szCs w:val="44"/>
        </w:rPr>
        <w:t>预算基本情况</w:t>
      </w:r>
    </w:p>
    <w:p w:rsidR="00470EDA" w:rsidRDefault="00470ED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一、部门基本情况</w:t>
      </w:r>
    </w:p>
    <w:p w:rsidR="00470EDA" w:rsidRDefault="00470EDA" w:rsidP="003E2FE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（一）蕉岭县少年宫是隶属蕉岭县教育局管理的事业单位，内设</w:t>
      </w:r>
      <w:r w:rsidR="00D2229A">
        <w:rPr>
          <w:rFonts w:hint="eastAsia"/>
          <w:sz w:val="28"/>
          <w:szCs w:val="28"/>
        </w:rPr>
        <w:t>招生培训部、宣传</w:t>
      </w:r>
      <w:r>
        <w:rPr>
          <w:rFonts w:hint="eastAsia"/>
          <w:sz w:val="28"/>
          <w:szCs w:val="28"/>
        </w:rPr>
        <w:t>保卫部、主任室、后勤</w:t>
      </w:r>
      <w:r w:rsidR="00D2229A">
        <w:rPr>
          <w:rFonts w:hint="eastAsia"/>
          <w:sz w:val="28"/>
          <w:szCs w:val="28"/>
        </w:rPr>
        <w:t>管理</w:t>
      </w:r>
      <w:r>
        <w:rPr>
          <w:rFonts w:hint="eastAsia"/>
          <w:sz w:val="28"/>
          <w:szCs w:val="28"/>
        </w:rPr>
        <w:t>部四个处室。各部门互相协调，为教育教学服务。</w:t>
      </w:r>
      <w:bookmarkStart w:id="0" w:name="_GoBack"/>
      <w:bookmarkEnd w:id="0"/>
    </w:p>
    <w:p w:rsidR="00470EDA" w:rsidRDefault="00470EDA" w:rsidP="003E2FE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（二）人员构成情况</w:t>
      </w:r>
    </w:p>
    <w:p w:rsidR="00470EDA" w:rsidRDefault="00470EDA" w:rsidP="003E2FE3">
      <w:pPr>
        <w:ind w:firstLineChars="200" w:firstLine="560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我宫现有</w:t>
      </w:r>
      <w:proofErr w:type="gramEnd"/>
      <w:r>
        <w:rPr>
          <w:rFonts w:hint="eastAsia"/>
          <w:sz w:val="28"/>
          <w:szCs w:val="28"/>
        </w:rPr>
        <w:t>教职工</w:t>
      </w:r>
      <w:r>
        <w:rPr>
          <w:rFonts w:hint="eastAsia"/>
          <w:sz w:val="28"/>
          <w:szCs w:val="28"/>
        </w:rPr>
        <w:t>1</w:t>
      </w:r>
      <w:r w:rsidR="00B15F60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人，退休人员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人。</w:t>
      </w:r>
    </w:p>
    <w:p w:rsidR="00470EDA" w:rsidRDefault="00470EDA" w:rsidP="003E2FE3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（三）预算年度的主要工作任务</w:t>
      </w:r>
    </w:p>
    <w:p w:rsidR="00470EDA" w:rsidRDefault="00470EDA" w:rsidP="00D2229A">
      <w:pPr>
        <w:ind w:firstLineChars="150" w:firstLine="420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我宫</w:t>
      </w:r>
      <w:r>
        <w:rPr>
          <w:rFonts w:hint="eastAsia"/>
          <w:sz w:val="28"/>
          <w:szCs w:val="28"/>
        </w:rPr>
        <w:t>201</w:t>
      </w:r>
      <w:r w:rsidR="00B15F60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年</w:t>
      </w:r>
      <w:proofErr w:type="gramEnd"/>
      <w:r>
        <w:rPr>
          <w:rFonts w:hint="eastAsia"/>
          <w:sz w:val="28"/>
          <w:szCs w:val="28"/>
        </w:rPr>
        <w:t>财政支出计划总的编制原则是量入为出，按照“保工资、保运转、保民生、保稳定、促发展”的要求安排，确保</w:t>
      </w:r>
      <w:r w:rsidR="00D2229A">
        <w:rPr>
          <w:rFonts w:hint="eastAsia"/>
          <w:sz w:val="28"/>
          <w:szCs w:val="28"/>
        </w:rPr>
        <w:t>本</w:t>
      </w:r>
      <w:proofErr w:type="gramStart"/>
      <w:r w:rsidR="00D2229A">
        <w:rPr>
          <w:rFonts w:hint="eastAsia"/>
          <w:sz w:val="28"/>
          <w:szCs w:val="28"/>
        </w:rPr>
        <w:t>宫各项</w:t>
      </w:r>
      <w:proofErr w:type="gramEnd"/>
      <w:r w:rsidR="00D2229A">
        <w:rPr>
          <w:rFonts w:hint="eastAsia"/>
          <w:sz w:val="28"/>
          <w:szCs w:val="28"/>
        </w:rPr>
        <w:t>工作的顺利进行。</w:t>
      </w:r>
    </w:p>
    <w:p w:rsidR="00470EDA" w:rsidRDefault="00470EDA" w:rsidP="003E2FE3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二、收入预算说明</w:t>
      </w:r>
    </w:p>
    <w:p w:rsidR="00470EDA" w:rsidRDefault="00470EDA" w:rsidP="003E2FE3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收入决算总规模、各项收入决算如下：</w:t>
      </w:r>
    </w:p>
    <w:p w:rsidR="00470EDA" w:rsidRDefault="00470EDA" w:rsidP="003E2FE3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 w:rsidR="00B15F60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年收入决算</w:t>
      </w:r>
      <w:r w:rsidR="00B15F60">
        <w:rPr>
          <w:rFonts w:hint="eastAsia"/>
          <w:sz w:val="28"/>
          <w:szCs w:val="28"/>
        </w:rPr>
        <w:t>813033</w:t>
      </w:r>
      <w:r>
        <w:rPr>
          <w:rFonts w:hint="eastAsia"/>
          <w:sz w:val="28"/>
          <w:szCs w:val="28"/>
        </w:rPr>
        <w:t>元，其中：财政拨款</w:t>
      </w:r>
      <w:r w:rsidR="00B15F60">
        <w:rPr>
          <w:rFonts w:hint="eastAsia"/>
          <w:sz w:val="28"/>
          <w:szCs w:val="28"/>
        </w:rPr>
        <w:t>813033</w:t>
      </w:r>
      <w:r>
        <w:rPr>
          <w:rFonts w:hint="eastAsia"/>
          <w:sz w:val="28"/>
          <w:szCs w:val="28"/>
        </w:rPr>
        <w:t>元。</w:t>
      </w:r>
    </w:p>
    <w:p w:rsidR="00470EDA" w:rsidRDefault="00470EDA" w:rsidP="003E2FE3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三、支出预算说明</w:t>
      </w:r>
    </w:p>
    <w:p w:rsidR="00470EDA" w:rsidRDefault="00470EDA" w:rsidP="002B206A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支出决算总规模、各类支出决算规模及各类支出增减变化情况如下：</w:t>
      </w:r>
    </w:p>
    <w:p w:rsidR="00D2229A" w:rsidRDefault="003E2FE3" w:rsidP="00740769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 w:rsidR="00B15F60">
        <w:rPr>
          <w:rFonts w:hint="eastAsia"/>
          <w:sz w:val="28"/>
          <w:szCs w:val="28"/>
        </w:rPr>
        <w:t>5</w:t>
      </w:r>
      <w:r w:rsidR="00143600">
        <w:rPr>
          <w:rFonts w:hint="eastAsia"/>
          <w:sz w:val="28"/>
          <w:szCs w:val="28"/>
        </w:rPr>
        <w:t>年支出决算</w:t>
      </w:r>
      <w:r w:rsidR="00B15F60">
        <w:rPr>
          <w:rFonts w:hint="eastAsia"/>
          <w:sz w:val="28"/>
          <w:szCs w:val="28"/>
        </w:rPr>
        <w:t>813033</w:t>
      </w:r>
      <w:r>
        <w:rPr>
          <w:rFonts w:hint="eastAsia"/>
          <w:sz w:val="28"/>
          <w:szCs w:val="28"/>
        </w:rPr>
        <w:t>元，财政</w:t>
      </w:r>
      <w:r w:rsidR="00143600">
        <w:rPr>
          <w:rFonts w:hint="eastAsia"/>
          <w:sz w:val="28"/>
          <w:szCs w:val="28"/>
        </w:rPr>
        <w:t>拨款支出</w:t>
      </w:r>
      <w:r w:rsidR="00B15F60">
        <w:rPr>
          <w:rFonts w:hint="eastAsia"/>
          <w:sz w:val="28"/>
          <w:szCs w:val="28"/>
        </w:rPr>
        <w:t>813033</w:t>
      </w:r>
      <w:r w:rsidR="00143600">
        <w:rPr>
          <w:rFonts w:hint="eastAsia"/>
          <w:sz w:val="28"/>
          <w:szCs w:val="28"/>
        </w:rPr>
        <w:t>元。</w:t>
      </w:r>
      <w:r w:rsidR="00143600">
        <w:rPr>
          <w:rFonts w:hint="eastAsia"/>
          <w:sz w:val="28"/>
          <w:szCs w:val="28"/>
        </w:rPr>
        <w:t>201</w:t>
      </w:r>
      <w:r w:rsidR="00B15F60">
        <w:rPr>
          <w:rFonts w:hint="eastAsia"/>
          <w:sz w:val="28"/>
          <w:szCs w:val="28"/>
        </w:rPr>
        <w:t>5</w:t>
      </w:r>
      <w:r w:rsidR="00143600">
        <w:rPr>
          <w:rFonts w:hint="eastAsia"/>
          <w:sz w:val="28"/>
          <w:szCs w:val="28"/>
        </w:rPr>
        <w:t>年财政拨款支出按用途划分，</w:t>
      </w:r>
      <w:r w:rsidR="00D2229A">
        <w:rPr>
          <w:rFonts w:hint="eastAsia"/>
          <w:sz w:val="28"/>
          <w:szCs w:val="28"/>
        </w:rPr>
        <w:t>教育</w:t>
      </w:r>
      <w:r w:rsidR="00B15F60">
        <w:rPr>
          <w:rFonts w:hint="eastAsia"/>
          <w:sz w:val="28"/>
          <w:szCs w:val="28"/>
        </w:rPr>
        <w:t>690552</w:t>
      </w:r>
      <w:r w:rsidR="00D2229A">
        <w:rPr>
          <w:rFonts w:hint="eastAsia"/>
          <w:sz w:val="28"/>
          <w:szCs w:val="28"/>
        </w:rPr>
        <w:t>元，社会保障和就业</w:t>
      </w:r>
      <w:r w:rsidR="00B15F60">
        <w:rPr>
          <w:rFonts w:hint="eastAsia"/>
          <w:sz w:val="28"/>
          <w:szCs w:val="28"/>
        </w:rPr>
        <w:t>104820</w:t>
      </w:r>
      <w:r w:rsidR="00D2229A">
        <w:rPr>
          <w:rFonts w:hint="eastAsia"/>
          <w:sz w:val="28"/>
          <w:szCs w:val="28"/>
        </w:rPr>
        <w:t>元，医疗卫生与计划生育支出</w:t>
      </w:r>
      <w:r w:rsidR="00B15F60">
        <w:rPr>
          <w:rFonts w:hint="eastAsia"/>
          <w:sz w:val="28"/>
          <w:szCs w:val="28"/>
        </w:rPr>
        <w:t>17661</w:t>
      </w:r>
      <w:r w:rsidR="00D2229A">
        <w:rPr>
          <w:rFonts w:hint="eastAsia"/>
          <w:sz w:val="28"/>
          <w:szCs w:val="28"/>
        </w:rPr>
        <w:t>元。</w:t>
      </w:r>
    </w:p>
    <w:p w:rsidR="00AF5431" w:rsidRPr="00AF5431" w:rsidRDefault="00AF543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四、“三公经费”财政拨款支出共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元，支出共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元。</w:t>
      </w:r>
      <w:r w:rsidRPr="00AF5431">
        <w:rPr>
          <w:rFonts w:hint="eastAsia"/>
          <w:sz w:val="28"/>
          <w:szCs w:val="28"/>
        </w:rPr>
        <w:t xml:space="preserve"> </w:t>
      </w:r>
    </w:p>
    <w:sectPr w:rsidR="00AF5431" w:rsidRPr="00AF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EDA"/>
    <w:rsid w:val="00143600"/>
    <w:rsid w:val="002B206A"/>
    <w:rsid w:val="003E2FE3"/>
    <w:rsid w:val="00470EDA"/>
    <w:rsid w:val="00486D49"/>
    <w:rsid w:val="0049359A"/>
    <w:rsid w:val="00740769"/>
    <w:rsid w:val="00AF5431"/>
    <w:rsid w:val="00B15F60"/>
    <w:rsid w:val="00D2229A"/>
    <w:rsid w:val="00E6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</dc:creator>
  <cp:keywords/>
  <dc:description/>
  <cp:lastModifiedBy>dd</cp:lastModifiedBy>
  <cp:revision>2</cp:revision>
  <cp:lastPrinted>2016-06-20T01:24:00Z</cp:lastPrinted>
  <dcterms:created xsi:type="dcterms:W3CDTF">2016-07-26T08:08:00Z</dcterms:created>
  <dcterms:modified xsi:type="dcterms:W3CDTF">2016-07-26T08:08:00Z</dcterms:modified>
</cp:coreProperties>
</file>