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B8B" w:rsidRDefault="00E92B8B">
      <w:pPr>
        <w:jc w:val="center"/>
        <w:rPr>
          <w:rFonts w:ascii="方正小标宋简体" w:eastAsia="方正小标宋简体" w:hAnsi="方正小标宋简体" w:cs="方正小标宋简体"/>
          <w:sz w:val="84"/>
          <w:szCs w:val="84"/>
        </w:rPr>
      </w:pPr>
    </w:p>
    <w:p w:rsidR="00E92B8B" w:rsidRDefault="00E92B8B">
      <w:pPr>
        <w:jc w:val="center"/>
        <w:rPr>
          <w:rFonts w:ascii="方正小标宋简体" w:eastAsia="方正小标宋简体" w:hAnsi="方正小标宋简体" w:cs="方正小标宋简体"/>
          <w:sz w:val="84"/>
          <w:szCs w:val="84"/>
        </w:rPr>
      </w:pPr>
    </w:p>
    <w:p w:rsidR="00E92B8B" w:rsidRDefault="00482176">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FE4F73">
        <w:rPr>
          <w:rFonts w:ascii="方正小标宋简体" w:eastAsia="方正小标宋简体" w:hAnsi="方正小标宋简体" w:cs="方正小标宋简体" w:hint="eastAsia"/>
          <w:sz w:val="84"/>
          <w:szCs w:val="84"/>
        </w:rPr>
        <w:t>年</w:t>
      </w:r>
    </w:p>
    <w:p w:rsidR="00097A65" w:rsidRDefault="00482176">
      <w:pPr>
        <w:jc w:val="center"/>
        <w:rPr>
          <w:rFonts w:ascii="方正小标宋简体" w:eastAsia="方正小标宋简体" w:hAnsi="方正小标宋简体" w:cs="方正小标宋简体"/>
          <w:sz w:val="84"/>
          <w:szCs w:val="84"/>
        </w:rPr>
      </w:pPr>
      <w:r w:rsidRPr="00482176">
        <w:rPr>
          <w:rFonts w:ascii="方正小标宋简体" w:eastAsia="方正小标宋简体" w:hAnsi="方正小标宋简体" w:cs="方正小标宋简体" w:hint="eastAsia"/>
          <w:sz w:val="84"/>
          <w:szCs w:val="84"/>
        </w:rPr>
        <w:t>蕉岭县新铺镇人民</w:t>
      </w:r>
    </w:p>
    <w:p w:rsidR="00E92B8B" w:rsidRDefault="00482176">
      <w:pPr>
        <w:jc w:val="center"/>
        <w:rPr>
          <w:rFonts w:ascii="方正小标宋简体" w:eastAsia="方正小标宋简体" w:hAnsi="方正小标宋简体" w:cs="方正小标宋简体"/>
          <w:sz w:val="84"/>
          <w:szCs w:val="84"/>
        </w:rPr>
      </w:pPr>
      <w:r w:rsidRPr="00482176">
        <w:rPr>
          <w:rFonts w:ascii="方正小标宋简体" w:eastAsia="方正小标宋简体" w:hAnsi="方正小标宋简体" w:cs="方正小标宋简体" w:hint="eastAsia"/>
          <w:sz w:val="84"/>
          <w:szCs w:val="84"/>
        </w:rPr>
        <w:t>政府</w:t>
      </w:r>
      <w:r w:rsidR="00FE4F73">
        <w:rPr>
          <w:rFonts w:ascii="方正小标宋简体" w:eastAsia="方正小标宋简体" w:hAnsi="方正小标宋简体" w:cs="方正小标宋简体" w:hint="eastAsia"/>
          <w:sz w:val="84"/>
          <w:szCs w:val="84"/>
        </w:rPr>
        <w:t>部门预算</w:t>
      </w:r>
    </w:p>
    <w:p w:rsidR="00E92B8B" w:rsidRDefault="00E92B8B">
      <w:pPr>
        <w:jc w:val="center"/>
        <w:rPr>
          <w:rFonts w:ascii="方正小标宋简体" w:eastAsia="方正小标宋简体" w:hAnsi="方正小标宋简体" w:cs="方正小标宋简体"/>
          <w:sz w:val="84"/>
          <w:szCs w:val="84"/>
        </w:rPr>
      </w:pPr>
    </w:p>
    <w:p w:rsidR="00E92B8B" w:rsidRDefault="00E92B8B">
      <w:pPr>
        <w:jc w:val="center"/>
        <w:rPr>
          <w:rFonts w:ascii="方正小标宋简体" w:eastAsia="方正小标宋简体" w:hAnsi="方正小标宋简体" w:cs="方正小标宋简体"/>
          <w:sz w:val="84"/>
          <w:szCs w:val="84"/>
        </w:rPr>
      </w:pPr>
    </w:p>
    <w:p w:rsidR="00E92B8B" w:rsidRDefault="00FE4F73">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E92B8B" w:rsidRDefault="00FE4F7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E92B8B" w:rsidRDefault="00E92B8B">
      <w:pPr>
        <w:jc w:val="center"/>
        <w:rPr>
          <w:rFonts w:ascii="黑体" w:eastAsia="黑体" w:hAnsi="黑体" w:cs="黑体"/>
          <w:sz w:val="44"/>
          <w:szCs w:val="44"/>
        </w:rPr>
      </w:pPr>
    </w:p>
    <w:p w:rsidR="00E92B8B" w:rsidRDefault="00FE4F73">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482176" w:rsidRPr="00482176">
        <w:rPr>
          <w:rFonts w:ascii="黑体" w:eastAsia="黑体" w:hAnsi="黑体" w:cs="黑体" w:hint="eastAsia"/>
          <w:sz w:val="32"/>
          <w:szCs w:val="32"/>
        </w:rPr>
        <w:t>蕉岭县新铺镇人民政府</w:t>
      </w:r>
      <w:r>
        <w:rPr>
          <w:rFonts w:ascii="黑体" w:eastAsia="黑体" w:hAnsi="黑体" w:cs="黑体" w:hint="eastAsia"/>
          <w:sz w:val="32"/>
          <w:szCs w:val="32"/>
        </w:rPr>
        <w:t>概况</w:t>
      </w:r>
    </w:p>
    <w:p w:rsidR="00E92B8B" w:rsidRDefault="00FE4F73">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E92B8B" w:rsidRDefault="00FE4F73">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E92B8B" w:rsidRDefault="00FE4F73">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482176">
        <w:rPr>
          <w:rFonts w:ascii="黑体" w:eastAsia="黑体" w:hAnsi="黑体" w:cs="黑体" w:hint="eastAsia"/>
          <w:sz w:val="32"/>
          <w:szCs w:val="32"/>
        </w:rPr>
        <w:t>2016</w:t>
      </w:r>
      <w:r>
        <w:rPr>
          <w:rFonts w:ascii="黑体" w:eastAsia="黑体" w:hAnsi="黑体" w:cs="黑体" w:hint="eastAsia"/>
          <w:sz w:val="32"/>
          <w:szCs w:val="32"/>
        </w:rPr>
        <w:t>年部门预算表</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E92B8B" w:rsidRDefault="00FE4F73">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E92B8B" w:rsidRDefault="00FE4F73">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482176">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E92B8B" w:rsidRDefault="00FE4F73">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E92B8B" w:rsidRDefault="00FE4F7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482176" w:rsidRPr="00482176">
        <w:rPr>
          <w:rFonts w:ascii="方正小标宋简体" w:eastAsia="方正小标宋简体" w:hAnsi="方正小标宋简体" w:cs="方正小标宋简体" w:hint="eastAsia"/>
          <w:sz w:val="44"/>
          <w:szCs w:val="44"/>
        </w:rPr>
        <w:t>蕉岭县新铺镇人民政府</w:t>
      </w:r>
      <w:r>
        <w:rPr>
          <w:rFonts w:ascii="方正小标宋简体" w:eastAsia="方正小标宋简体" w:hAnsi="方正小标宋简体" w:cs="方正小标宋简体" w:hint="eastAsia"/>
          <w:sz w:val="44"/>
          <w:szCs w:val="44"/>
        </w:rPr>
        <w:t>概况</w:t>
      </w:r>
    </w:p>
    <w:p w:rsidR="00E92B8B" w:rsidRDefault="00E92B8B">
      <w:pPr>
        <w:rPr>
          <w:rFonts w:ascii="黑体" w:eastAsia="黑体" w:hAnsi="黑体" w:cs="黑体"/>
          <w:sz w:val="44"/>
          <w:szCs w:val="44"/>
        </w:rPr>
      </w:pPr>
    </w:p>
    <w:p w:rsidR="00E92B8B" w:rsidRDefault="00FE4F73">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D271EA" w:rsidRPr="00D271EA" w:rsidRDefault="00D271EA" w:rsidP="00D271EA">
      <w:pPr>
        <w:ind w:firstLine="640"/>
        <w:rPr>
          <w:rFonts w:ascii="仿宋_GB2312" w:eastAsia="仿宋_GB2312" w:hAnsi="仿宋_GB2312" w:cs="仿宋_GB2312"/>
          <w:sz w:val="32"/>
          <w:szCs w:val="32"/>
        </w:rPr>
      </w:pPr>
      <w:r w:rsidRPr="00D271EA">
        <w:rPr>
          <w:rFonts w:ascii="仿宋_GB2312" w:eastAsia="仿宋_GB2312" w:hAnsi="仿宋_GB2312" w:cs="仿宋_GB2312" w:hint="eastAsia"/>
          <w:sz w:val="32"/>
          <w:szCs w:val="32"/>
        </w:rPr>
        <w:t>（一）宣传法律政策，促进村民自治。贯彻执行法律法规，落实党和国家的方针、政策，加强党风廉政建设，坚持依法行政，推进民主政治发展，加强基层党组织和政权建设。</w:t>
      </w:r>
    </w:p>
    <w:p w:rsidR="00D271EA" w:rsidRPr="00D271EA" w:rsidRDefault="00D271EA" w:rsidP="00D271EA">
      <w:pPr>
        <w:ind w:firstLine="640"/>
        <w:rPr>
          <w:rFonts w:ascii="仿宋_GB2312" w:eastAsia="仿宋_GB2312" w:hAnsi="仿宋_GB2312" w:cs="仿宋_GB2312"/>
          <w:sz w:val="32"/>
          <w:szCs w:val="32"/>
        </w:rPr>
      </w:pPr>
      <w:r w:rsidRPr="00D271EA">
        <w:rPr>
          <w:rFonts w:ascii="仿宋_GB2312" w:eastAsia="仿宋_GB2312" w:hAnsi="仿宋_GB2312" w:cs="仿宋_GB2312" w:hint="eastAsia"/>
          <w:sz w:val="32"/>
          <w:szCs w:val="32"/>
        </w:rPr>
        <w:t>（二）发展农村经济，增加农民收入。组织指导农业和农村经济结构调整，加强农业综合生产能力建设；健全农业社会化服务体系,完善农业支持和保护体系,推进农业现代化;支持保护农民兴办各种经济组织, 引导农村富余劳动力向非农产业和城镇转移,增加农民收入,不断提高人民生活水平。</w:t>
      </w:r>
    </w:p>
    <w:p w:rsidR="00D271EA" w:rsidRPr="00D271EA" w:rsidRDefault="00D271EA" w:rsidP="00D271EA">
      <w:pPr>
        <w:ind w:firstLine="640"/>
        <w:rPr>
          <w:rFonts w:ascii="仿宋_GB2312" w:eastAsia="仿宋_GB2312" w:hAnsi="仿宋_GB2312" w:cs="仿宋_GB2312"/>
          <w:sz w:val="32"/>
          <w:szCs w:val="32"/>
        </w:rPr>
      </w:pPr>
      <w:r w:rsidRPr="00D271E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sidRPr="00D271EA">
        <w:rPr>
          <w:rFonts w:ascii="仿宋_GB2312" w:eastAsia="仿宋_GB2312" w:hAnsi="仿宋_GB2312" w:cs="仿宋_GB2312" w:hint="eastAsia"/>
          <w:sz w:val="32"/>
          <w:szCs w:val="32"/>
        </w:rPr>
        <w:t>）加强社会管理,创造良好环境。规范农村集体经济管理,推进政务、村务公开;抓好人口和计划生育工作,保障妇女儿童合法权益;加强安全生产,组织抢险救灾,实施优抚救助, 及时上报和处置重大社情、疫情、险情,保护人民群众的生命财产安全。</w:t>
      </w:r>
    </w:p>
    <w:p w:rsidR="00D271EA" w:rsidRDefault="00D271EA" w:rsidP="00D271EA">
      <w:pPr>
        <w:ind w:firstLine="640"/>
        <w:rPr>
          <w:rFonts w:ascii="仿宋_GB2312" w:eastAsia="仿宋_GB2312" w:hAnsi="仿宋_GB2312" w:cs="仿宋_GB2312"/>
          <w:sz w:val="32"/>
          <w:szCs w:val="32"/>
        </w:rPr>
      </w:pPr>
      <w:r w:rsidRPr="00D271E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四</w:t>
      </w:r>
      <w:r w:rsidRPr="00D271EA">
        <w:rPr>
          <w:rFonts w:ascii="仿宋_GB2312" w:eastAsia="仿宋_GB2312" w:hAnsi="仿宋_GB2312" w:cs="仿宋_GB2312" w:hint="eastAsia"/>
          <w:sz w:val="32"/>
          <w:szCs w:val="32"/>
        </w:rPr>
        <w:t>）发展公益事业,提供公共服务。搞好乡村公共设施建设和小城镇建设,发展科教文卫体等各项社会事业; 开展社会保障服务,提供经济发展和社会进步信息,促进精神文明建设。</w:t>
      </w:r>
    </w:p>
    <w:p w:rsidR="00D271EA" w:rsidRPr="00D271EA" w:rsidRDefault="00D271EA" w:rsidP="00D271EA">
      <w:pPr>
        <w:ind w:firstLine="640"/>
        <w:rPr>
          <w:rFonts w:ascii="仿宋_GB2312" w:eastAsia="仿宋_GB2312" w:hAnsi="仿宋_GB2312" w:cs="仿宋_GB2312"/>
          <w:sz w:val="32"/>
          <w:szCs w:val="32"/>
        </w:rPr>
      </w:pPr>
      <w:r w:rsidRPr="00D271E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五</w:t>
      </w:r>
      <w:r w:rsidRPr="00D271EA">
        <w:rPr>
          <w:rFonts w:ascii="仿宋_GB2312" w:eastAsia="仿宋_GB2312" w:hAnsi="仿宋_GB2312" w:cs="仿宋_GB2312" w:hint="eastAsia"/>
          <w:sz w:val="32"/>
          <w:szCs w:val="32"/>
        </w:rPr>
        <w:t>）加强综合治理,维护社会稳定。保护辖区内各种</w:t>
      </w:r>
      <w:r w:rsidRPr="00D271EA">
        <w:rPr>
          <w:rFonts w:ascii="仿宋_GB2312" w:eastAsia="仿宋_GB2312" w:hAnsi="仿宋_GB2312" w:cs="仿宋_GB2312" w:hint="eastAsia"/>
          <w:sz w:val="32"/>
          <w:szCs w:val="32"/>
        </w:rPr>
        <w:lastRenderedPageBreak/>
        <w:t>经济组织的合法权益和财产安全,调解民事纠纷,化解社会矛盾,接待上访群众,处理群体性突发事件,保障公民的人身权利、民主权利和其它权利,保证社会公正,维护社会稳定。</w:t>
      </w:r>
    </w:p>
    <w:p w:rsidR="00E92B8B" w:rsidRDefault="00D271EA" w:rsidP="00D271EA">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w:t>
      </w:r>
      <w:r w:rsidRPr="00D271E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完成</w:t>
      </w:r>
      <w:r w:rsidRPr="00D271EA">
        <w:rPr>
          <w:rFonts w:ascii="仿宋_GB2312" w:eastAsia="仿宋_GB2312" w:hAnsi="仿宋_GB2312" w:cs="仿宋_GB2312" w:hint="eastAsia"/>
          <w:sz w:val="32"/>
          <w:szCs w:val="32"/>
        </w:rPr>
        <w:t>上级党委、政府交办的其它工作。</w:t>
      </w:r>
    </w:p>
    <w:p w:rsidR="00E92B8B" w:rsidRDefault="00FE4F73">
      <w:pPr>
        <w:rPr>
          <w:rFonts w:ascii="黑体" w:eastAsia="黑体" w:hAnsi="黑体" w:cs="黑体"/>
          <w:sz w:val="32"/>
          <w:szCs w:val="32"/>
        </w:rPr>
      </w:pPr>
      <w:r>
        <w:rPr>
          <w:rFonts w:ascii="黑体" w:eastAsia="黑体" w:hAnsi="黑体" w:cs="黑体" w:hint="eastAsia"/>
          <w:sz w:val="32"/>
          <w:szCs w:val="32"/>
        </w:rPr>
        <w:t xml:space="preserve">    二、机构设置</w:t>
      </w:r>
    </w:p>
    <w:p w:rsidR="00E92B8B" w:rsidRPr="00C54AC0" w:rsidRDefault="00FE4F73" w:rsidP="00FC47A5">
      <w:pPr>
        <w:numPr>
          <w:ilvl w:val="0"/>
          <w:numId w:val="4"/>
        </w:numPr>
        <w:ind w:firstLine="640"/>
        <w:rPr>
          <w:rFonts w:ascii="楷体_GB2312" w:eastAsia="楷体_GB2312" w:hAnsi="仿宋_GB2312" w:cs="仿宋_GB2312"/>
          <w:sz w:val="32"/>
          <w:szCs w:val="32"/>
        </w:rPr>
      </w:pPr>
      <w:r w:rsidRPr="00C54AC0">
        <w:rPr>
          <w:rFonts w:ascii="楷体_GB2312" w:eastAsia="楷体_GB2312" w:hAnsi="仿宋_GB2312" w:cs="仿宋_GB2312" w:hint="eastAsia"/>
          <w:sz w:val="32"/>
          <w:szCs w:val="32"/>
        </w:rPr>
        <w:t>本部门无下属单位，部门预算为厅（委、局、办）本级预算。</w:t>
      </w:r>
    </w:p>
    <w:p w:rsidR="00FC47A5" w:rsidRPr="00C54AC0" w:rsidRDefault="00FE4F73" w:rsidP="00FC47A5">
      <w:pPr>
        <w:numPr>
          <w:ilvl w:val="0"/>
          <w:numId w:val="4"/>
        </w:numPr>
        <w:ind w:firstLine="640"/>
        <w:rPr>
          <w:rFonts w:ascii="楷体_GB2312" w:eastAsia="楷体_GB2312" w:hAnsi="仿宋_GB2312" w:cs="仿宋_GB2312"/>
          <w:sz w:val="32"/>
          <w:szCs w:val="32"/>
        </w:rPr>
      </w:pPr>
      <w:r w:rsidRPr="00C54AC0">
        <w:rPr>
          <w:rFonts w:ascii="楷体_GB2312" w:eastAsia="楷体_GB2312" w:hAnsi="仿宋_GB2312" w:cs="仿宋_GB2312" w:hint="eastAsia"/>
          <w:sz w:val="32"/>
          <w:szCs w:val="32"/>
        </w:rPr>
        <w:t>本部门内设机构、人员构成情况：</w:t>
      </w:r>
    </w:p>
    <w:p w:rsidR="00C54AC0" w:rsidRPr="00C54AC0" w:rsidRDefault="00C54AC0" w:rsidP="00C54AC0">
      <w:pPr>
        <w:spacing w:line="288" w:lineRule="auto"/>
        <w:ind w:firstLineChars="200" w:firstLine="640"/>
        <w:rPr>
          <w:rFonts w:ascii="仿宋_GB2312" w:eastAsia="仿宋_GB2312" w:hAnsiTheme="minorEastAsia"/>
          <w:sz w:val="32"/>
          <w:szCs w:val="32"/>
        </w:rPr>
      </w:pPr>
      <w:r w:rsidRPr="00C54AC0">
        <w:rPr>
          <w:rFonts w:ascii="仿宋_GB2312" w:eastAsia="仿宋_GB2312" w:hAnsiTheme="minorEastAsia" w:hint="eastAsia"/>
          <w:sz w:val="32"/>
          <w:szCs w:val="32"/>
        </w:rPr>
        <w:t>党政办公室：负责党委人大、政府日常事务，协调各综合性办公室之间的关系；承担工会、共青团和妇联等的日常工作。</w:t>
      </w:r>
    </w:p>
    <w:p w:rsidR="00C54AC0" w:rsidRPr="00C54AC0" w:rsidRDefault="00C54AC0" w:rsidP="00C54AC0">
      <w:pPr>
        <w:spacing w:line="288" w:lineRule="auto"/>
        <w:ind w:firstLineChars="200" w:firstLine="640"/>
        <w:rPr>
          <w:rFonts w:ascii="仿宋_GB2312" w:eastAsia="仿宋_GB2312" w:hAnsiTheme="minorEastAsia"/>
          <w:sz w:val="32"/>
          <w:szCs w:val="32"/>
        </w:rPr>
      </w:pPr>
      <w:r w:rsidRPr="00C54AC0">
        <w:rPr>
          <w:rFonts w:ascii="仿宋_GB2312" w:eastAsia="仿宋_GB2312" w:hAnsiTheme="minorEastAsia" w:hint="eastAsia"/>
          <w:sz w:val="32"/>
          <w:szCs w:val="32"/>
        </w:rPr>
        <w:t>经济服务办公室：负责经济建设的发展规划；负责招商引资工作；协调经济综合管理和监督部门的工作；负责农、林、水、农村经营管理工作；负责农村土地承包和减轻农民负担工作；负责环保和为发展经济服务的各项工作；负责安全生产监督管理工作。</w:t>
      </w:r>
    </w:p>
    <w:p w:rsidR="00C54AC0" w:rsidRPr="00C54AC0" w:rsidRDefault="00C54AC0" w:rsidP="00C54AC0">
      <w:pPr>
        <w:spacing w:line="288" w:lineRule="auto"/>
        <w:ind w:firstLineChars="200" w:firstLine="640"/>
        <w:rPr>
          <w:rFonts w:ascii="仿宋_GB2312" w:eastAsia="仿宋_GB2312" w:hAnsiTheme="minorEastAsia"/>
          <w:sz w:val="32"/>
          <w:szCs w:val="32"/>
        </w:rPr>
      </w:pPr>
      <w:r w:rsidRPr="00C54AC0">
        <w:rPr>
          <w:rFonts w:ascii="仿宋_GB2312" w:eastAsia="仿宋_GB2312" w:hAnsiTheme="minorEastAsia" w:hint="eastAsia"/>
          <w:sz w:val="32"/>
          <w:szCs w:val="32"/>
        </w:rPr>
        <w:t>社会治安综合治理委员会办公室：负责维护稳定及社会治安综合治理工作，协调政法工作；负责群众来信来访工作。</w:t>
      </w:r>
    </w:p>
    <w:p w:rsidR="00C54AC0" w:rsidRPr="00C54AC0" w:rsidRDefault="00C54AC0" w:rsidP="00C54AC0">
      <w:pPr>
        <w:spacing w:line="288" w:lineRule="auto"/>
        <w:ind w:firstLineChars="200" w:firstLine="640"/>
        <w:rPr>
          <w:rFonts w:ascii="仿宋_GB2312" w:eastAsia="仿宋_GB2312" w:hAnsiTheme="minorEastAsia"/>
          <w:sz w:val="32"/>
          <w:szCs w:val="32"/>
        </w:rPr>
      </w:pPr>
      <w:r w:rsidRPr="00C54AC0">
        <w:rPr>
          <w:rFonts w:ascii="仿宋_GB2312" w:eastAsia="仿宋_GB2312" w:hAnsiTheme="minorEastAsia" w:hint="eastAsia"/>
          <w:sz w:val="32"/>
          <w:szCs w:val="32"/>
        </w:rPr>
        <w:t>社会事务办公室：负责民政等社会事务；负责教育、科技、文化、卫生、体育和广播电视等工作。</w:t>
      </w:r>
    </w:p>
    <w:p w:rsidR="00C54AC0" w:rsidRPr="00C54AC0" w:rsidRDefault="00C54AC0" w:rsidP="00C54AC0">
      <w:pPr>
        <w:spacing w:line="288" w:lineRule="auto"/>
        <w:ind w:firstLineChars="200" w:firstLine="640"/>
        <w:rPr>
          <w:rFonts w:ascii="仿宋_GB2312" w:eastAsia="仿宋_GB2312" w:hAnsiTheme="minorEastAsia"/>
          <w:sz w:val="32"/>
          <w:szCs w:val="32"/>
        </w:rPr>
      </w:pPr>
      <w:r w:rsidRPr="00C54AC0">
        <w:rPr>
          <w:rFonts w:ascii="仿宋_GB2312" w:eastAsia="仿宋_GB2312" w:hAnsiTheme="minorEastAsia" w:hint="eastAsia"/>
          <w:sz w:val="32"/>
          <w:szCs w:val="32"/>
        </w:rPr>
        <w:t>人口和计划生育办公室：贯彻执行有关人口与计划生育工作的方针、政策、法规，落实计划生育任务。</w:t>
      </w:r>
    </w:p>
    <w:p w:rsidR="00AA2F4B" w:rsidRPr="00C54AC0" w:rsidRDefault="00C54AC0" w:rsidP="00C54AC0">
      <w:pPr>
        <w:spacing w:line="288" w:lineRule="auto"/>
        <w:rPr>
          <w:rFonts w:ascii="仿宋_GB2312" w:eastAsia="仿宋_GB2312" w:hAnsi="仿宋_GB2312" w:cs="仿宋_GB2312"/>
          <w:sz w:val="32"/>
          <w:szCs w:val="32"/>
        </w:rPr>
      </w:pPr>
      <w:r w:rsidRPr="00C54AC0">
        <w:rPr>
          <w:rFonts w:ascii="仿宋_GB2312" w:eastAsia="仿宋_GB2312" w:hAnsiTheme="minorEastAsia" w:hint="eastAsia"/>
          <w:sz w:val="32"/>
          <w:szCs w:val="32"/>
        </w:rPr>
        <w:lastRenderedPageBreak/>
        <w:t xml:space="preserve">    规划建设办公室：负责镇村建设规划；协调镇、村基础设施和公用事业的建设管理；负责社会主义新农村建设的各项工作。</w:t>
      </w:r>
    </w:p>
    <w:p w:rsidR="00AA2F4B" w:rsidRPr="00C54AC0" w:rsidRDefault="00AA2F4B" w:rsidP="00FC47A5">
      <w:pPr>
        <w:numPr>
          <w:ilvl w:val="0"/>
          <w:numId w:val="4"/>
        </w:numPr>
        <w:ind w:firstLine="640"/>
        <w:rPr>
          <w:rFonts w:ascii="楷体_GB2312" w:eastAsia="楷体_GB2312" w:hAnsiTheme="minorEastAsia" w:cs="仿宋_GB2312"/>
          <w:sz w:val="32"/>
          <w:szCs w:val="32"/>
        </w:rPr>
      </w:pPr>
      <w:r w:rsidRPr="00C54AC0">
        <w:rPr>
          <w:rFonts w:ascii="楷体_GB2312" w:eastAsia="楷体_GB2312" w:hAnsiTheme="minorEastAsia" w:cs="仿宋_GB2312" w:hint="eastAsia"/>
          <w:sz w:val="32"/>
          <w:szCs w:val="32"/>
        </w:rPr>
        <w:t>预算年度的主要工作任务</w:t>
      </w:r>
    </w:p>
    <w:p w:rsidR="00AA2F4B" w:rsidRPr="00C54AC0" w:rsidRDefault="00AA2F4B" w:rsidP="00AA2F4B">
      <w:pPr>
        <w:ind w:firstLineChars="200" w:firstLine="640"/>
        <w:rPr>
          <w:rFonts w:asciiTheme="minorEastAsia" w:hAnsiTheme="minorEastAsia" w:cs="仿宋_GB2312"/>
          <w:sz w:val="32"/>
          <w:szCs w:val="32"/>
        </w:rPr>
      </w:pPr>
      <w:r w:rsidRPr="00C54AC0">
        <w:rPr>
          <w:rFonts w:ascii="仿宋_GB2312" w:eastAsia="仿宋_GB2312" w:hAnsiTheme="minorEastAsia" w:cs="仿宋_GB2312" w:hint="eastAsia"/>
          <w:sz w:val="32"/>
          <w:szCs w:val="32"/>
        </w:rPr>
        <w:t>贯彻落实党的十八届四中全会、中央经济工作会议精神和习近平总书记系列重要讲话精神以及全国财政工作会议精神，按照省委十一届三次、四次全会的部署，主动适应经济发展新常态，着力稳增长、促发展、保重点、补短板、激活力、增实效，更好发挥财政职能作用，促进经济平稳健康发展和社会和谐稳定，确保完成全省财政“十三五”规划各项目标任务。</w:t>
      </w:r>
    </w:p>
    <w:p w:rsidR="00FC47A5" w:rsidRDefault="00FC47A5">
      <w:pPr>
        <w:rPr>
          <w:rFonts w:ascii="黑体" w:eastAsia="黑体" w:hAnsi="黑体" w:cs="黑体"/>
          <w:sz w:val="44"/>
          <w:szCs w:val="44"/>
        </w:rPr>
        <w:sectPr w:rsidR="00FC47A5">
          <w:pgSz w:w="11906" w:h="16838"/>
          <w:pgMar w:top="1440" w:right="1800" w:bottom="1440" w:left="1800" w:header="851" w:footer="992" w:gutter="0"/>
          <w:cols w:space="425"/>
          <w:docGrid w:type="lines" w:linePitch="312"/>
        </w:sectPr>
      </w:pPr>
    </w:p>
    <w:p w:rsidR="00E92B8B" w:rsidRDefault="00FE4F7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E213DC">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年部门预算表</w:t>
      </w:r>
    </w:p>
    <w:p w:rsidR="00E92B8B" w:rsidRDefault="00FE4F73">
      <w:r>
        <w:br w:type="page"/>
      </w:r>
    </w:p>
    <w:p w:rsidR="00E92B8B" w:rsidRDefault="00FE4F73">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lastRenderedPageBreak/>
        <w:t xml:space="preserve">第三部分  </w:t>
      </w:r>
      <w:r w:rsidR="00E213DC">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E92B8B" w:rsidRDefault="00E92B8B">
      <w:pPr>
        <w:rPr>
          <w:rFonts w:ascii="方正小标宋简体" w:eastAsia="方正小标宋简体" w:hAnsi="方正小标宋简体" w:cs="方正小标宋简体"/>
          <w:sz w:val="44"/>
          <w:szCs w:val="44"/>
        </w:rPr>
      </w:pPr>
    </w:p>
    <w:p w:rsidR="00E92B8B" w:rsidRDefault="00FE4F7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E92B8B" w:rsidRDefault="008E2811">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FE4F73">
        <w:rPr>
          <w:rFonts w:ascii="仿宋_GB2312" w:eastAsia="仿宋_GB2312" w:hAnsi="仿宋_GB2312" w:cs="仿宋_GB2312" w:hint="eastAsia"/>
          <w:sz w:val="32"/>
          <w:szCs w:val="32"/>
        </w:rPr>
        <w:t>年本部门收入预算</w:t>
      </w:r>
      <w:r w:rsidRPr="008E2811">
        <w:rPr>
          <w:rFonts w:ascii="仿宋_GB2312" w:eastAsia="仿宋_GB2312" w:hAnsi="仿宋_GB2312" w:cs="仿宋_GB2312"/>
          <w:sz w:val="32"/>
          <w:szCs w:val="32"/>
        </w:rPr>
        <w:t>1397.3</w:t>
      </w:r>
      <w:r w:rsidR="00F26C88">
        <w:rPr>
          <w:rFonts w:ascii="仿宋_GB2312" w:eastAsia="仿宋_GB2312" w:hAnsi="仿宋_GB2312" w:cs="仿宋_GB2312" w:hint="eastAsia"/>
          <w:sz w:val="32"/>
          <w:szCs w:val="32"/>
        </w:rPr>
        <w:t>6</w:t>
      </w:r>
      <w:r w:rsidR="00FE4F73">
        <w:rPr>
          <w:rFonts w:ascii="仿宋_GB2312" w:eastAsia="仿宋_GB2312" w:hAnsi="仿宋_GB2312" w:cs="仿宋_GB2312" w:hint="eastAsia"/>
          <w:sz w:val="32"/>
          <w:szCs w:val="32"/>
        </w:rPr>
        <w:t>万元，比上年增加</w:t>
      </w:r>
      <w:r w:rsidR="00E35857">
        <w:rPr>
          <w:rFonts w:ascii="仿宋_GB2312" w:eastAsia="仿宋_GB2312" w:hAnsi="仿宋_GB2312" w:cs="仿宋_GB2312" w:hint="eastAsia"/>
          <w:sz w:val="32"/>
          <w:szCs w:val="32"/>
        </w:rPr>
        <w:t>513.33</w:t>
      </w:r>
      <w:r w:rsidR="00FE4F73">
        <w:rPr>
          <w:rFonts w:ascii="仿宋_GB2312" w:eastAsia="仿宋_GB2312" w:hAnsi="仿宋_GB2312" w:cs="仿宋_GB2312" w:hint="eastAsia"/>
          <w:sz w:val="32"/>
          <w:szCs w:val="32"/>
        </w:rPr>
        <w:t>万元，增长</w:t>
      </w:r>
      <w:r w:rsidR="00E35857">
        <w:rPr>
          <w:rFonts w:ascii="仿宋_GB2312" w:eastAsia="仿宋_GB2312" w:hAnsi="仿宋_GB2312" w:cs="仿宋_GB2312" w:hint="eastAsia"/>
          <w:sz w:val="32"/>
          <w:szCs w:val="32"/>
        </w:rPr>
        <w:t>58.07</w:t>
      </w:r>
      <w:r w:rsidR="00FE4F73">
        <w:rPr>
          <w:rFonts w:ascii="仿宋_GB2312" w:eastAsia="仿宋_GB2312" w:hAnsi="仿宋_GB2312" w:cs="仿宋_GB2312" w:hint="eastAsia"/>
          <w:sz w:val="32"/>
          <w:szCs w:val="32"/>
        </w:rPr>
        <w:t>%，主要原因是</w:t>
      </w:r>
      <w:r w:rsidR="00E35857">
        <w:rPr>
          <w:rFonts w:ascii="仿宋_GB2312" w:eastAsia="仿宋_GB2312" w:hAnsi="仿宋_GB2312" w:cs="仿宋_GB2312" w:hint="eastAsia"/>
          <w:sz w:val="32"/>
          <w:szCs w:val="32"/>
        </w:rPr>
        <w:t>机关事业</w:t>
      </w:r>
      <w:r w:rsidR="006F058A">
        <w:rPr>
          <w:rFonts w:ascii="仿宋_GB2312" w:eastAsia="仿宋_GB2312" w:hAnsi="仿宋_GB2312" w:cs="仿宋_GB2312" w:hint="eastAsia"/>
          <w:sz w:val="32"/>
          <w:szCs w:val="32"/>
        </w:rPr>
        <w:t>单位</w:t>
      </w:r>
      <w:r w:rsidR="00E35857">
        <w:rPr>
          <w:rFonts w:ascii="仿宋_GB2312" w:eastAsia="仿宋_GB2312" w:hAnsi="仿宋_GB2312" w:cs="仿宋_GB2312" w:hint="eastAsia"/>
          <w:sz w:val="32"/>
          <w:szCs w:val="32"/>
        </w:rPr>
        <w:t>人员</w:t>
      </w:r>
      <w:r w:rsidR="006F058A">
        <w:rPr>
          <w:rFonts w:ascii="仿宋_GB2312" w:eastAsia="仿宋_GB2312" w:hAnsi="仿宋_GB2312" w:cs="仿宋_GB2312" w:hint="eastAsia"/>
          <w:sz w:val="32"/>
          <w:szCs w:val="32"/>
        </w:rPr>
        <w:t>调增工资，增加</w:t>
      </w:r>
      <w:r w:rsidR="006F058A" w:rsidRPr="006F058A">
        <w:rPr>
          <w:rFonts w:ascii="仿宋_GB2312" w:eastAsia="仿宋_GB2312" w:hAnsi="仿宋_GB2312" w:cs="仿宋_GB2312" w:hint="eastAsia"/>
          <w:sz w:val="32"/>
          <w:szCs w:val="32"/>
        </w:rPr>
        <w:t>村级办公经费</w:t>
      </w:r>
      <w:r w:rsidR="006F058A">
        <w:rPr>
          <w:rFonts w:ascii="仿宋_GB2312" w:eastAsia="仿宋_GB2312" w:hAnsi="仿宋_GB2312" w:cs="仿宋_GB2312" w:hint="eastAsia"/>
          <w:sz w:val="32"/>
          <w:szCs w:val="32"/>
        </w:rPr>
        <w:t>和</w:t>
      </w:r>
      <w:r w:rsidR="006F058A" w:rsidRPr="006F058A">
        <w:rPr>
          <w:rFonts w:ascii="仿宋_GB2312" w:eastAsia="仿宋_GB2312" w:hAnsi="仿宋_GB2312" w:cs="仿宋_GB2312" w:hint="eastAsia"/>
          <w:sz w:val="32"/>
          <w:szCs w:val="32"/>
        </w:rPr>
        <w:t>社区（村级）服务平台兼职人员经费</w:t>
      </w:r>
      <w:r w:rsidR="006F058A">
        <w:rPr>
          <w:rFonts w:ascii="仿宋_GB2312" w:eastAsia="仿宋_GB2312" w:hAnsi="仿宋_GB2312" w:cs="仿宋_GB2312" w:hint="eastAsia"/>
          <w:sz w:val="32"/>
          <w:szCs w:val="32"/>
        </w:rPr>
        <w:t>项目经由镇级拨款</w:t>
      </w:r>
      <w:r w:rsidR="00FE4F73">
        <w:rPr>
          <w:rFonts w:ascii="仿宋_GB2312" w:eastAsia="仿宋_GB2312" w:hAnsi="仿宋_GB2312" w:cs="仿宋_GB2312" w:hint="eastAsia"/>
          <w:sz w:val="32"/>
          <w:szCs w:val="32"/>
        </w:rPr>
        <w:t>；支出预算</w:t>
      </w:r>
      <w:r w:rsidRPr="008E2811">
        <w:rPr>
          <w:rFonts w:ascii="仿宋_GB2312" w:eastAsia="仿宋_GB2312" w:hAnsi="仿宋_GB2312" w:cs="仿宋_GB2312"/>
          <w:sz w:val="32"/>
          <w:szCs w:val="32"/>
        </w:rPr>
        <w:t>1397.3597</w:t>
      </w:r>
      <w:r w:rsidR="00FE4F73">
        <w:rPr>
          <w:rFonts w:ascii="仿宋_GB2312" w:eastAsia="仿宋_GB2312" w:hAnsi="仿宋_GB2312" w:cs="仿宋_GB2312" w:hint="eastAsia"/>
          <w:sz w:val="32"/>
          <w:szCs w:val="32"/>
        </w:rPr>
        <w:t>万元，比上年增加</w:t>
      </w:r>
      <w:r w:rsidR="006F058A">
        <w:rPr>
          <w:rFonts w:ascii="仿宋_GB2312" w:eastAsia="仿宋_GB2312" w:hAnsi="仿宋_GB2312" w:cs="仿宋_GB2312" w:hint="eastAsia"/>
          <w:sz w:val="32"/>
          <w:szCs w:val="32"/>
        </w:rPr>
        <w:t>513.33万元，增长58.07%</w:t>
      </w:r>
      <w:r w:rsidR="00FE4F73">
        <w:rPr>
          <w:rFonts w:ascii="仿宋_GB2312" w:eastAsia="仿宋_GB2312" w:hAnsi="仿宋_GB2312" w:cs="仿宋_GB2312" w:hint="eastAsia"/>
          <w:sz w:val="32"/>
          <w:szCs w:val="32"/>
        </w:rPr>
        <w:t>，主要原因是</w:t>
      </w:r>
      <w:r w:rsidR="006F058A">
        <w:rPr>
          <w:rFonts w:ascii="仿宋_GB2312" w:eastAsia="仿宋_GB2312" w:hAnsi="仿宋_GB2312" w:cs="仿宋_GB2312" w:hint="eastAsia"/>
          <w:sz w:val="32"/>
          <w:szCs w:val="32"/>
        </w:rPr>
        <w:t>机关事业单位人员调增工资，增加</w:t>
      </w:r>
      <w:r w:rsidR="006F058A" w:rsidRPr="006F058A">
        <w:rPr>
          <w:rFonts w:ascii="仿宋_GB2312" w:eastAsia="仿宋_GB2312" w:hAnsi="仿宋_GB2312" w:cs="仿宋_GB2312" w:hint="eastAsia"/>
          <w:sz w:val="32"/>
          <w:szCs w:val="32"/>
        </w:rPr>
        <w:t>村级办公经费</w:t>
      </w:r>
      <w:r w:rsidR="006F058A">
        <w:rPr>
          <w:rFonts w:ascii="仿宋_GB2312" w:eastAsia="仿宋_GB2312" w:hAnsi="仿宋_GB2312" w:cs="仿宋_GB2312" w:hint="eastAsia"/>
          <w:sz w:val="32"/>
          <w:szCs w:val="32"/>
        </w:rPr>
        <w:t>和</w:t>
      </w:r>
      <w:r w:rsidR="006F058A" w:rsidRPr="006F058A">
        <w:rPr>
          <w:rFonts w:ascii="仿宋_GB2312" w:eastAsia="仿宋_GB2312" w:hAnsi="仿宋_GB2312" w:cs="仿宋_GB2312" w:hint="eastAsia"/>
          <w:sz w:val="32"/>
          <w:szCs w:val="32"/>
        </w:rPr>
        <w:t>社区（村级）服务平台兼职人员经费</w:t>
      </w:r>
      <w:r w:rsidR="006F058A">
        <w:rPr>
          <w:rFonts w:ascii="仿宋_GB2312" w:eastAsia="仿宋_GB2312" w:hAnsi="仿宋_GB2312" w:cs="仿宋_GB2312" w:hint="eastAsia"/>
          <w:sz w:val="32"/>
          <w:szCs w:val="32"/>
        </w:rPr>
        <w:t>项目经由镇级拨款</w:t>
      </w:r>
      <w:r w:rsidR="00FE4F73">
        <w:rPr>
          <w:rFonts w:ascii="仿宋_GB2312" w:eastAsia="仿宋_GB2312" w:hAnsi="仿宋_GB2312" w:cs="仿宋_GB2312" w:hint="eastAsia"/>
          <w:sz w:val="32"/>
          <w:szCs w:val="32"/>
        </w:rPr>
        <w:t>。</w:t>
      </w:r>
    </w:p>
    <w:p w:rsidR="00E92B8B" w:rsidRDefault="00FE4F7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E92B8B" w:rsidRDefault="00DF0C2A">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FE4F73">
        <w:rPr>
          <w:rFonts w:ascii="仿宋_GB2312" w:eastAsia="仿宋_GB2312" w:hAnsi="仿宋_GB2312" w:cs="仿宋_GB2312" w:hint="eastAsia"/>
          <w:sz w:val="32"/>
          <w:szCs w:val="32"/>
        </w:rPr>
        <w:t>年本部门“三公”经费预算安排</w:t>
      </w:r>
      <w:r w:rsidR="000C6DD9">
        <w:rPr>
          <w:rFonts w:ascii="仿宋_GB2312" w:eastAsia="仿宋_GB2312" w:hAnsi="仿宋_GB2312" w:cs="仿宋_GB2312" w:hint="eastAsia"/>
          <w:sz w:val="32"/>
          <w:szCs w:val="32"/>
        </w:rPr>
        <w:t>12</w:t>
      </w:r>
      <w:r w:rsidR="00FE4F73">
        <w:rPr>
          <w:rFonts w:ascii="仿宋_GB2312" w:eastAsia="仿宋_GB2312" w:hAnsi="仿宋_GB2312" w:cs="仿宋_GB2312" w:hint="eastAsia"/>
          <w:sz w:val="32"/>
          <w:szCs w:val="32"/>
        </w:rPr>
        <w:t>万元，</w:t>
      </w:r>
      <w:r w:rsidR="00261AB8">
        <w:rPr>
          <w:rFonts w:ascii="仿宋_GB2312" w:eastAsia="仿宋_GB2312" w:hAnsi="仿宋_GB2312" w:cs="仿宋_GB2312" w:hint="eastAsia"/>
          <w:sz w:val="32"/>
          <w:szCs w:val="32"/>
        </w:rPr>
        <w:t>与</w:t>
      </w:r>
      <w:r w:rsidR="00FE4F73">
        <w:rPr>
          <w:rFonts w:ascii="仿宋_GB2312" w:eastAsia="仿宋_GB2312" w:hAnsi="仿宋_GB2312" w:cs="仿宋_GB2312" w:hint="eastAsia"/>
          <w:sz w:val="32"/>
          <w:szCs w:val="32"/>
        </w:rPr>
        <w:t>上年</w:t>
      </w:r>
      <w:r w:rsidR="00261AB8">
        <w:rPr>
          <w:rFonts w:ascii="仿宋_GB2312" w:eastAsia="仿宋_GB2312" w:hAnsi="仿宋_GB2312" w:cs="仿宋_GB2312" w:hint="eastAsia"/>
          <w:sz w:val="32"/>
          <w:szCs w:val="32"/>
        </w:rPr>
        <w:t>持平</w:t>
      </w:r>
      <w:r w:rsidR="00FE4F73">
        <w:rPr>
          <w:rFonts w:ascii="仿宋_GB2312" w:eastAsia="仿宋_GB2312" w:hAnsi="仿宋_GB2312" w:cs="仿宋_GB2312" w:hint="eastAsia"/>
          <w:sz w:val="32"/>
          <w:szCs w:val="32"/>
        </w:rPr>
        <w:t>保持不变。其中：因公出国（境）费</w:t>
      </w:r>
      <w:r w:rsidR="000C6DD9">
        <w:rPr>
          <w:rFonts w:ascii="仿宋_GB2312" w:eastAsia="仿宋_GB2312" w:hAnsi="仿宋_GB2312" w:cs="仿宋_GB2312" w:hint="eastAsia"/>
          <w:sz w:val="32"/>
          <w:szCs w:val="32"/>
        </w:rPr>
        <w:t>0</w:t>
      </w:r>
      <w:r w:rsidR="00FE4F73">
        <w:rPr>
          <w:rFonts w:ascii="仿宋_GB2312" w:eastAsia="仿宋_GB2312" w:hAnsi="仿宋_GB2312" w:cs="仿宋_GB2312" w:hint="eastAsia"/>
          <w:sz w:val="32"/>
          <w:szCs w:val="32"/>
        </w:rPr>
        <w:t>万元，</w:t>
      </w:r>
      <w:r w:rsidR="00261AB8">
        <w:rPr>
          <w:rFonts w:ascii="仿宋_GB2312" w:eastAsia="仿宋_GB2312" w:hAnsi="仿宋_GB2312" w:cs="仿宋_GB2312" w:hint="eastAsia"/>
          <w:sz w:val="32"/>
          <w:szCs w:val="32"/>
        </w:rPr>
        <w:t>与上年持平保持不变</w:t>
      </w:r>
      <w:r w:rsidR="00FE4F73">
        <w:rPr>
          <w:rFonts w:ascii="仿宋_GB2312" w:eastAsia="仿宋_GB2312" w:hAnsi="仿宋_GB2312" w:cs="仿宋_GB2312" w:hint="eastAsia"/>
          <w:sz w:val="32"/>
          <w:szCs w:val="32"/>
        </w:rPr>
        <w:t>；公务用车购置及运行费</w:t>
      </w:r>
      <w:r w:rsidR="000C6DD9">
        <w:rPr>
          <w:rFonts w:ascii="仿宋_GB2312" w:eastAsia="仿宋_GB2312" w:hAnsi="仿宋_GB2312" w:cs="仿宋_GB2312" w:hint="eastAsia"/>
          <w:sz w:val="32"/>
          <w:szCs w:val="32"/>
        </w:rPr>
        <w:t>8</w:t>
      </w:r>
      <w:r w:rsidR="00FE4F73">
        <w:rPr>
          <w:rFonts w:ascii="仿宋_GB2312" w:eastAsia="仿宋_GB2312" w:hAnsi="仿宋_GB2312" w:cs="仿宋_GB2312" w:hint="eastAsia"/>
          <w:sz w:val="32"/>
          <w:szCs w:val="32"/>
        </w:rPr>
        <w:t>万元，比上年减少</w:t>
      </w:r>
      <w:r w:rsidR="00261AB8">
        <w:rPr>
          <w:rFonts w:ascii="仿宋_GB2312" w:eastAsia="仿宋_GB2312" w:hAnsi="仿宋_GB2312" w:cs="仿宋_GB2312" w:hint="eastAsia"/>
          <w:sz w:val="32"/>
          <w:szCs w:val="32"/>
        </w:rPr>
        <w:t>4</w:t>
      </w:r>
      <w:r w:rsidR="00FE4F73">
        <w:rPr>
          <w:rFonts w:ascii="仿宋_GB2312" w:eastAsia="仿宋_GB2312" w:hAnsi="仿宋_GB2312" w:cs="仿宋_GB2312" w:hint="eastAsia"/>
          <w:sz w:val="32"/>
          <w:szCs w:val="32"/>
        </w:rPr>
        <w:t>万元，下降</w:t>
      </w:r>
      <w:r w:rsidR="00261AB8">
        <w:rPr>
          <w:rFonts w:ascii="仿宋_GB2312" w:eastAsia="仿宋_GB2312" w:hAnsi="仿宋_GB2312" w:cs="仿宋_GB2312" w:hint="eastAsia"/>
          <w:sz w:val="32"/>
          <w:szCs w:val="32"/>
        </w:rPr>
        <w:t>33.33</w:t>
      </w:r>
      <w:r w:rsidR="00FE4F73">
        <w:rPr>
          <w:rFonts w:ascii="仿宋_GB2312" w:eastAsia="仿宋_GB2312" w:hAnsi="仿宋_GB2312" w:cs="仿宋_GB2312" w:hint="eastAsia"/>
          <w:sz w:val="32"/>
          <w:szCs w:val="32"/>
        </w:rPr>
        <w:t>%，主要原因是</w:t>
      </w:r>
      <w:r w:rsidR="00DF4202" w:rsidRPr="00DF4202">
        <w:rPr>
          <w:rFonts w:ascii="仿宋_GB2312" w:eastAsia="仿宋_GB2312" w:hAnsi="仿宋_GB2312" w:cs="仿宋_GB2312" w:hint="eastAsia"/>
          <w:sz w:val="32"/>
          <w:szCs w:val="32"/>
        </w:rPr>
        <w:t>公务用车改革、置换</w:t>
      </w:r>
      <w:r w:rsidR="00DF4202">
        <w:rPr>
          <w:rFonts w:ascii="仿宋_GB2312" w:eastAsia="仿宋_GB2312" w:hAnsi="仿宋_GB2312" w:cs="仿宋_GB2312" w:hint="eastAsia"/>
          <w:sz w:val="32"/>
          <w:szCs w:val="32"/>
        </w:rPr>
        <w:t>，降低运行费用</w:t>
      </w:r>
      <w:r w:rsidR="00FE4F73">
        <w:rPr>
          <w:rFonts w:ascii="仿宋_GB2312" w:eastAsia="仿宋_GB2312" w:hAnsi="仿宋_GB2312" w:cs="仿宋_GB2312" w:hint="eastAsia"/>
          <w:sz w:val="32"/>
          <w:szCs w:val="32"/>
        </w:rPr>
        <w:t>；公务接待费</w:t>
      </w:r>
      <w:r w:rsidR="000C6DD9">
        <w:rPr>
          <w:rFonts w:ascii="仿宋_GB2312" w:eastAsia="仿宋_GB2312" w:hAnsi="仿宋_GB2312" w:cs="仿宋_GB2312" w:hint="eastAsia"/>
          <w:sz w:val="32"/>
          <w:szCs w:val="32"/>
        </w:rPr>
        <w:t>4</w:t>
      </w:r>
      <w:r w:rsidR="00FE4F73">
        <w:rPr>
          <w:rFonts w:ascii="仿宋_GB2312" w:eastAsia="仿宋_GB2312" w:hAnsi="仿宋_GB2312" w:cs="仿宋_GB2312" w:hint="eastAsia"/>
          <w:sz w:val="32"/>
          <w:szCs w:val="32"/>
        </w:rPr>
        <w:t>万元，比上年增加</w:t>
      </w:r>
      <w:r w:rsidR="00261AB8">
        <w:rPr>
          <w:rFonts w:ascii="仿宋_GB2312" w:eastAsia="仿宋_GB2312" w:hAnsi="仿宋_GB2312" w:cs="仿宋_GB2312" w:hint="eastAsia"/>
          <w:sz w:val="32"/>
          <w:szCs w:val="32"/>
        </w:rPr>
        <w:t>4万元</w:t>
      </w:r>
      <w:r w:rsidR="00FE4F73">
        <w:rPr>
          <w:rFonts w:ascii="仿宋_GB2312" w:eastAsia="仿宋_GB2312" w:hAnsi="仿宋_GB2312" w:cs="仿宋_GB2312" w:hint="eastAsia"/>
          <w:sz w:val="32"/>
          <w:szCs w:val="32"/>
        </w:rPr>
        <w:t>，主要原因是</w:t>
      </w:r>
      <w:r w:rsidR="00677228" w:rsidRPr="00677228">
        <w:rPr>
          <w:rFonts w:ascii="仿宋_GB2312" w:eastAsia="仿宋_GB2312" w:hAnsi="仿宋_GB2312" w:cs="仿宋_GB2312" w:hint="eastAsia"/>
          <w:sz w:val="32"/>
          <w:szCs w:val="32"/>
        </w:rPr>
        <w:t>用于各级来人接待</w:t>
      </w:r>
      <w:r w:rsidR="00FE4F73">
        <w:rPr>
          <w:rFonts w:ascii="仿宋_GB2312" w:eastAsia="仿宋_GB2312" w:hAnsi="仿宋_GB2312" w:cs="仿宋_GB2312" w:hint="eastAsia"/>
          <w:sz w:val="32"/>
          <w:szCs w:val="32"/>
        </w:rPr>
        <w:t>。</w:t>
      </w:r>
    </w:p>
    <w:p w:rsidR="00E92B8B" w:rsidRDefault="00FE4F7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E92B8B" w:rsidRDefault="00FE4F73">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DF0C2A">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年，本部门机关运行经费安排</w:t>
      </w:r>
      <w:r w:rsidR="00A820B3">
        <w:rPr>
          <w:rFonts w:ascii="仿宋_GB2312" w:eastAsia="仿宋_GB2312" w:hAnsi="仿宋_GB2312" w:cs="仿宋_GB2312" w:hint="eastAsia"/>
          <w:sz w:val="32"/>
          <w:szCs w:val="32"/>
        </w:rPr>
        <w:t>142.83</w:t>
      </w:r>
      <w:r>
        <w:rPr>
          <w:rFonts w:ascii="仿宋_GB2312" w:eastAsia="仿宋_GB2312" w:hAnsi="仿宋_GB2312" w:cs="仿宋_GB2312" w:hint="eastAsia"/>
          <w:sz w:val="32"/>
          <w:szCs w:val="32"/>
        </w:rPr>
        <w:t>万元，比上年增加</w:t>
      </w:r>
      <w:r w:rsidR="00A820B3" w:rsidRPr="00A820B3">
        <w:rPr>
          <w:rFonts w:ascii="仿宋_GB2312" w:eastAsia="仿宋_GB2312" w:hAnsi="仿宋_GB2312" w:cs="仿宋_GB2312"/>
          <w:sz w:val="32"/>
          <w:szCs w:val="32"/>
        </w:rPr>
        <w:t>120.43</w:t>
      </w:r>
      <w:r>
        <w:rPr>
          <w:rFonts w:ascii="仿宋_GB2312" w:eastAsia="仿宋_GB2312" w:hAnsi="仿宋_GB2312" w:cs="仿宋_GB2312" w:hint="eastAsia"/>
          <w:sz w:val="32"/>
          <w:szCs w:val="32"/>
        </w:rPr>
        <w:t>万元，增长</w:t>
      </w:r>
      <w:r w:rsidR="00A820B3">
        <w:rPr>
          <w:rFonts w:ascii="仿宋_GB2312" w:eastAsia="仿宋_GB2312" w:hAnsi="仿宋_GB2312" w:cs="仿宋_GB2312" w:hint="eastAsia"/>
          <w:sz w:val="32"/>
          <w:szCs w:val="32"/>
        </w:rPr>
        <w:t>537.6</w:t>
      </w:r>
      <w:r>
        <w:rPr>
          <w:rFonts w:ascii="仿宋_GB2312" w:eastAsia="仿宋_GB2312" w:hAnsi="仿宋_GB2312" w:cs="仿宋_GB2312" w:hint="eastAsia"/>
          <w:sz w:val="32"/>
          <w:szCs w:val="32"/>
        </w:rPr>
        <w:t>%，主要原因是</w:t>
      </w:r>
      <w:r w:rsidR="00A820B3">
        <w:rPr>
          <w:rFonts w:ascii="仿宋_GB2312" w:eastAsia="仿宋_GB2312" w:hAnsi="仿宋_GB2312" w:cs="仿宋_GB2312" w:hint="eastAsia"/>
          <w:sz w:val="32"/>
          <w:szCs w:val="32"/>
        </w:rPr>
        <w:t>增加</w:t>
      </w:r>
      <w:r w:rsidR="00A820B3" w:rsidRPr="006F058A">
        <w:rPr>
          <w:rFonts w:ascii="仿宋_GB2312" w:eastAsia="仿宋_GB2312" w:hAnsi="仿宋_GB2312" w:cs="仿宋_GB2312" w:hint="eastAsia"/>
          <w:sz w:val="32"/>
          <w:szCs w:val="32"/>
        </w:rPr>
        <w:t>村级办公经费</w:t>
      </w:r>
      <w:r w:rsidR="009E562B">
        <w:rPr>
          <w:rFonts w:ascii="仿宋_GB2312" w:eastAsia="仿宋_GB2312" w:hAnsi="仿宋_GB2312" w:cs="仿宋_GB2312" w:hint="eastAsia"/>
          <w:sz w:val="32"/>
          <w:szCs w:val="32"/>
        </w:rPr>
        <w:t>共</w:t>
      </w:r>
      <w:r w:rsidR="00AA7343">
        <w:rPr>
          <w:rFonts w:ascii="仿宋_GB2312" w:eastAsia="仿宋_GB2312" w:hAnsi="仿宋_GB2312" w:cs="仿宋_GB2312" w:hint="eastAsia"/>
          <w:sz w:val="32"/>
          <w:szCs w:val="32"/>
        </w:rPr>
        <w:t>100万元</w:t>
      </w:r>
      <w:r w:rsidR="009E562B">
        <w:rPr>
          <w:rFonts w:ascii="仿宋_GB2312" w:eastAsia="仿宋_GB2312" w:hAnsi="仿宋_GB2312" w:cs="仿宋_GB2312" w:hint="eastAsia"/>
          <w:sz w:val="32"/>
          <w:szCs w:val="32"/>
        </w:rPr>
        <w:t>项目</w:t>
      </w:r>
      <w:r w:rsidR="00AA7343">
        <w:rPr>
          <w:rFonts w:ascii="仿宋_GB2312" w:eastAsia="仿宋_GB2312" w:hAnsi="仿宋_GB2312" w:cs="仿宋_GB2312" w:hint="eastAsia"/>
          <w:sz w:val="32"/>
          <w:szCs w:val="32"/>
        </w:rPr>
        <w:t>经由镇级拨款</w:t>
      </w:r>
      <w:r>
        <w:rPr>
          <w:rFonts w:ascii="仿宋_GB2312" w:eastAsia="仿宋_GB2312" w:hAnsi="仿宋_GB2312" w:cs="仿宋_GB2312" w:hint="eastAsia"/>
          <w:sz w:val="32"/>
          <w:szCs w:val="32"/>
        </w:rPr>
        <w:t>。其中：</w:t>
      </w:r>
      <w:r w:rsidR="00AA7343" w:rsidRPr="00AA7343">
        <w:rPr>
          <w:rFonts w:ascii="仿宋_GB2312" w:eastAsia="仿宋_GB2312" w:hAnsi="仿宋_GB2312" w:cs="仿宋_GB2312" w:hint="eastAsia"/>
          <w:sz w:val="32"/>
          <w:szCs w:val="32"/>
        </w:rPr>
        <w:t>镇政府</w:t>
      </w:r>
      <w:r>
        <w:rPr>
          <w:rFonts w:ascii="仿宋_GB2312" w:eastAsia="仿宋_GB2312" w:hAnsi="仿宋_GB2312" w:cs="仿宋_GB2312" w:hint="eastAsia"/>
          <w:sz w:val="32"/>
          <w:szCs w:val="32"/>
        </w:rPr>
        <w:t>办公费</w:t>
      </w:r>
      <w:r w:rsidR="00AA7343">
        <w:rPr>
          <w:rFonts w:ascii="仿宋_GB2312" w:eastAsia="仿宋_GB2312" w:hAnsi="仿宋_GB2312" w:cs="仿宋_GB2312" w:hint="eastAsia"/>
          <w:sz w:val="32"/>
          <w:szCs w:val="32"/>
        </w:rPr>
        <w:lastRenderedPageBreak/>
        <w:t>12.87万元，各所、站办公经费13.2万元</w:t>
      </w:r>
      <w:r>
        <w:rPr>
          <w:rFonts w:ascii="仿宋_GB2312" w:eastAsia="仿宋_GB2312" w:hAnsi="仿宋_GB2312" w:cs="仿宋_GB2312" w:hint="eastAsia"/>
          <w:sz w:val="32"/>
          <w:szCs w:val="32"/>
        </w:rPr>
        <w:t>，</w:t>
      </w:r>
      <w:r w:rsidR="00AA7343">
        <w:rPr>
          <w:rFonts w:ascii="仿宋_GB2312" w:eastAsia="仿宋_GB2312" w:hAnsi="仿宋_GB2312" w:cs="仿宋_GB2312" w:hint="eastAsia"/>
          <w:sz w:val="32"/>
          <w:szCs w:val="32"/>
        </w:rPr>
        <w:t>福利费1.</w:t>
      </w:r>
      <w:r w:rsidR="009A2BA0">
        <w:rPr>
          <w:rFonts w:ascii="仿宋_GB2312" w:eastAsia="仿宋_GB2312" w:hAnsi="仿宋_GB2312" w:cs="仿宋_GB2312" w:hint="eastAsia"/>
          <w:sz w:val="32"/>
          <w:szCs w:val="32"/>
        </w:rPr>
        <w:t>16</w:t>
      </w:r>
      <w:r w:rsidR="00AA7343">
        <w:rPr>
          <w:rFonts w:ascii="仿宋_GB2312" w:eastAsia="仿宋_GB2312" w:hAnsi="仿宋_GB2312" w:cs="仿宋_GB2312" w:hint="eastAsia"/>
          <w:sz w:val="32"/>
          <w:szCs w:val="32"/>
        </w:rPr>
        <w:t>万元，以下项目未细分（</w:t>
      </w:r>
      <w:r>
        <w:rPr>
          <w:rFonts w:ascii="仿宋_GB2312" w:eastAsia="仿宋_GB2312" w:hAnsi="仿宋_GB2312" w:cs="仿宋_GB2312" w:hint="eastAsia"/>
          <w:sz w:val="32"/>
          <w:szCs w:val="32"/>
        </w:rPr>
        <w:t>印刷费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，邮电费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，差旅费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，会议费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，日常维修费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，专用材料及一般设备购置费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，办公用房水电费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，办公用房取暖费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，办公用房物业管理费</w:t>
      </w:r>
      <w:r w:rsidR="00AA7343">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，公务用车运行维护费</w:t>
      </w:r>
      <w:r w:rsidR="00AA7343">
        <w:rPr>
          <w:rFonts w:ascii="仿宋_GB2312" w:eastAsia="仿宋_GB2312" w:hAnsi="仿宋_GB2312" w:cs="仿宋_GB2312" w:hint="eastAsia"/>
          <w:sz w:val="32"/>
          <w:szCs w:val="32"/>
        </w:rPr>
        <w:t>3万元，</w:t>
      </w:r>
      <w:r w:rsidR="00AA7343" w:rsidRPr="00AA7343">
        <w:rPr>
          <w:rFonts w:ascii="仿宋_GB2312" w:eastAsia="仿宋_GB2312" w:hAnsi="仿宋_GB2312" w:cs="仿宋_GB2312" w:hint="eastAsia"/>
          <w:sz w:val="32"/>
          <w:szCs w:val="32"/>
        </w:rPr>
        <w:t>社区、村级办公经费</w:t>
      </w:r>
      <w:r w:rsidR="00AA7343">
        <w:rPr>
          <w:rFonts w:ascii="仿宋_GB2312" w:eastAsia="仿宋_GB2312" w:hAnsi="仿宋_GB2312" w:cs="仿宋_GB2312" w:hint="eastAsia"/>
          <w:sz w:val="32"/>
          <w:szCs w:val="32"/>
        </w:rPr>
        <w:t>110万元，</w:t>
      </w:r>
      <w:r w:rsidR="00AA7343" w:rsidRPr="00AA7343">
        <w:rPr>
          <w:rFonts w:ascii="仿宋_GB2312" w:eastAsia="仿宋_GB2312" w:hAnsi="仿宋_GB2312" w:cs="仿宋_GB2312" w:hint="eastAsia"/>
          <w:sz w:val="32"/>
          <w:szCs w:val="32"/>
        </w:rPr>
        <w:t>社区（村级）服务平台办公经费</w:t>
      </w:r>
      <w:r w:rsidR="00AA7343">
        <w:rPr>
          <w:rFonts w:ascii="仿宋_GB2312" w:eastAsia="仿宋_GB2312" w:hAnsi="仿宋_GB2312" w:cs="仿宋_GB2312" w:hint="eastAsia"/>
          <w:sz w:val="32"/>
          <w:szCs w:val="32"/>
        </w:rPr>
        <w:t>2.6万元</w:t>
      </w:r>
      <w:r>
        <w:rPr>
          <w:rFonts w:ascii="仿宋_GB2312" w:eastAsia="仿宋_GB2312" w:hAnsi="仿宋_GB2312" w:cs="仿宋_GB2312" w:hint="eastAsia"/>
          <w:sz w:val="32"/>
          <w:szCs w:val="32"/>
        </w:rPr>
        <w:t>等。</w:t>
      </w:r>
    </w:p>
    <w:p w:rsidR="00E92B8B" w:rsidRDefault="00FE4F7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E92B8B" w:rsidRDefault="00FE4F73">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DF0C2A">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842C08">
        <w:rPr>
          <w:rFonts w:ascii="仿宋_GB2312" w:eastAsia="仿宋_GB2312" w:hAnsi="Calibri" w:cs="Times New Roman" w:hint="eastAsia"/>
          <w:sz w:val="32"/>
          <w:szCs w:val="32"/>
        </w:rPr>
        <w:t>5.65</w:t>
      </w:r>
      <w:r>
        <w:rPr>
          <w:rFonts w:ascii="仿宋_GB2312" w:eastAsia="仿宋_GB2312" w:hAnsi="仿宋_GB2312" w:cs="仿宋_GB2312" w:hint="eastAsia"/>
          <w:sz w:val="32"/>
          <w:szCs w:val="32"/>
        </w:rPr>
        <w:t>万元，其中：货物类采购预算</w:t>
      </w:r>
      <w:r w:rsidR="00842C08">
        <w:rPr>
          <w:rFonts w:ascii="仿宋_GB2312" w:eastAsia="仿宋_GB2312" w:hAnsi="Calibri" w:cs="Times New Roman" w:hint="eastAsia"/>
          <w:sz w:val="32"/>
          <w:szCs w:val="32"/>
        </w:rPr>
        <w:t>5.65</w:t>
      </w:r>
      <w:r>
        <w:rPr>
          <w:rFonts w:ascii="仿宋_GB2312" w:eastAsia="仿宋_GB2312" w:hAnsi="仿宋_GB2312" w:cs="仿宋_GB2312" w:hint="eastAsia"/>
          <w:sz w:val="32"/>
          <w:szCs w:val="32"/>
        </w:rPr>
        <w:t>万元，工程类采购预算</w:t>
      </w:r>
      <w:r w:rsidR="00842C0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842C0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E92B8B" w:rsidRDefault="00FE4F7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E92B8B" w:rsidRDefault="009F10B1">
      <w:pPr>
        <w:ind w:firstLine="640"/>
        <w:rPr>
          <w:rFonts w:ascii="仿宋_GB2312" w:eastAsia="仿宋_GB2312" w:hAnsi="仿宋_GB2312" w:cs="仿宋_GB2312"/>
          <w:sz w:val="32"/>
          <w:szCs w:val="32"/>
        </w:rPr>
      </w:pPr>
      <w:r w:rsidRPr="009F10B1">
        <w:rPr>
          <w:rFonts w:ascii="仿宋_GB2312" w:eastAsia="仿宋_GB2312" w:hAnsi="仿宋_GB2312" w:cs="仿宋_GB2312" w:hint="eastAsia"/>
          <w:sz w:val="32"/>
          <w:szCs w:val="32"/>
        </w:rPr>
        <w:t>截至2015年12月31日，本部门共有（一）房屋16014平方米，其中：办公用房16014平方米；（二）单价在20万元以上的设备1（台、套），其中：单价20万元（含）－200万元1（台、套）；（三）车辆3辆，按汽车工作用途，其中：一般公务用车2辆，特种专业技术用车1辆。</w:t>
      </w:r>
    </w:p>
    <w:p w:rsidR="00E92B8B" w:rsidRDefault="00FE4F73">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E92B8B" w:rsidRDefault="00FC5EE6">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FE4F73">
        <w:rPr>
          <w:rFonts w:ascii="仿宋_GB2312" w:eastAsia="仿宋_GB2312" w:hAnsi="仿宋_GB2312" w:cs="仿宋_GB2312" w:hint="eastAsia"/>
          <w:sz w:val="32"/>
          <w:szCs w:val="32"/>
        </w:rPr>
        <w:t>年，</w:t>
      </w:r>
      <w:r w:rsidR="00A6117F" w:rsidRPr="00A6117F">
        <w:rPr>
          <w:rFonts w:ascii="仿宋_GB2312" w:eastAsia="仿宋_GB2312" w:hAnsi="仿宋_GB2312" w:cs="仿宋_GB2312" w:hint="eastAsia"/>
          <w:sz w:val="32"/>
          <w:szCs w:val="32"/>
        </w:rPr>
        <w:t>本部门</w:t>
      </w:r>
      <w:r w:rsidR="008207E2">
        <w:rPr>
          <w:rFonts w:ascii="仿宋_GB2312" w:eastAsia="仿宋_GB2312" w:hAnsi="仿宋_GB2312" w:cs="仿宋_GB2312" w:hint="eastAsia"/>
          <w:sz w:val="32"/>
          <w:szCs w:val="32"/>
        </w:rPr>
        <w:t>未开展</w:t>
      </w:r>
      <w:r w:rsidR="00A6117F" w:rsidRPr="00A6117F">
        <w:rPr>
          <w:rFonts w:ascii="仿宋_GB2312" w:eastAsia="仿宋_GB2312" w:hAnsi="仿宋_GB2312" w:cs="仿宋_GB2312" w:hint="eastAsia"/>
          <w:sz w:val="32"/>
          <w:szCs w:val="32"/>
        </w:rPr>
        <w:t>推进预算绩效信息公开的有关工作。</w:t>
      </w:r>
    </w:p>
    <w:p w:rsidR="00E92B8B" w:rsidRDefault="00E92B8B">
      <w:pPr>
        <w:ind w:firstLine="640"/>
        <w:rPr>
          <w:rFonts w:ascii="方正小标宋简体" w:eastAsia="方正小标宋简体" w:hAnsi="方正小标宋简体" w:cs="方正小标宋简体"/>
          <w:sz w:val="44"/>
          <w:szCs w:val="44"/>
        </w:rPr>
      </w:pPr>
    </w:p>
    <w:p w:rsidR="00E92B8B" w:rsidRDefault="00E92B8B">
      <w:pPr>
        <w:jc w:val="center"/>
        <w:rPr>
          <w:rFonts w:ascii="方正小标宋简体" w:eastAsia="方正小标宋简体" w:hAnsi="方正小标宋简体" w:cs="方正小标宋简体"/>
          <w:sz w:val="44"/>
          <w:szCs w:val="44"/>
        </w:rPr>
      </w:pPr>
    </w:p>
    <w:p w:rsidR="00E92B8B" w:rsidRDefault="00FE4F7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E213DC" w:rsidRPr="00E213DC" w:rsidRDefault="00E213DC"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Pr="00E213DC">
        <w:rPr>
          <w:rFonts w:ascii="仿宋_GB2312" w:eastAsia="仿宋_GB2312" w:hAnsi="仿宋_GB2312" w:cs="仿宋_GB2312" w:hint="eastAsia"/>
          <w:sz w:val="32"/>
          <w:szCs w:val="32"/>
        </w:rPr>
        <w:t>、一般公共预算拨款收入：指县财政当年拨付的资金。</w:t>
      </w:r>
    </w:p>
    <w:p w:rsidR="00E213DC" w:rsidRPr="00E213DC" w:rsidRDefault="00E213DC"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sidRPr="00E213DC">
        <w:rPr>
          <w:rFonts w:ascii="仿宋_GB2312" w:eastAsia="仿宋_GB2312" w:hAnsi="仿宋_GB2312" w:cs="仿宋_GB2312" w:hint="eastAsia"/>
          <w:sz w:val="32"/>
          <w:szCs w:val="32"/>
        </w:rPr>
        <w:t>、一般公共服务支出（类）政府办公厅（室）及相关机构事务（款）行政运行（项）：指行政单位（包括实行公务员管理的事业单位）的基本支出。</w:t>
      </w:r>
    </w:p>
    <w:p w:rsidR="00E213DC" w:rsidRPr="00E213DC" w:rsidRDefault="00E213DC"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w:t>
      </w:r>
      <w:r w:rsidRPr="00E213DC">
        <w:rPr>
          <w:rFonts w:ascii="仿宋_GB2312" w:eastAsia="仿宋_GB2312" w:hAnsi="仿宋_GB2312" w:cs="仿宋_GB2312" w:hint="eastAsia"/>
          <w:sz w:val="32"/>
          <w:szCs w:val="32"/>
        </w:rPr>
        <w:t>、文化体育与传媒支出（类）文化（款）群众文化（项）：指文化工作人员的基本支出。</w:t>
      </w:r>
    </w:p>
    <w:p w:rsidR="00E213DC" w:rsidRPr="00E213DC" w:rsidRDefault="00E213DC"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w:t>
      </w:r>
      <w:r w:rsidRPr="00E213DC">
        <w:rPr>
          <w:rFonts w:ascii="仿宋_GB2312" w:eastAsia="仿宋_GB2312" w:hAnsi="仿宋_GB2312" w:cs="仿宋_GB2312" w:hint="eastAsia"/>
          <w:sz w:val="32"/>
          <w:szCs w:val="32"/>
        </w:rPr>
        <w:t>、社会保障和就业支出（类）民政管理事务（款）基层政权和社区建设（项）：指开展村民自治、村务公开等基层政权和社区建设工作的支出。</w:t>
      </w:r>
    </w:p>
    <w:p w:rsidR="00E213DC" w:rsidRPr="00E213DC" w:rsidRDefault="00E213DC"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w:t>
      </w:r>
      <w:r w:rsidRPr="00E213DC">
        <w:rPr>
          <w:rFonts w:ascii="仿宋_GB2312" w:eastAsia="仿宋_GB2312" w:hAnsi="仿宋_GB2312" w:cs="仿宋_GB2312" w:hint="eastAsia"/>
          <w:sz w:val="32"/>
          <w:szCs w:val="32"/>
        </w:rPr>
        <w:t>、社会保障和就业（类）行政事业单位离退休（款）归口管理的行政单位离退休（项）：指实行归口管理的行政单位（包括实行公务员管理的事业单位）开支的离退休经费。</w:t>
      </w:r>
    </w:p>
    <w:p w:rsidR="00E213DC" w:rsidRPr="00E213DC" w:rsidRDefault="00E213DC"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w:t>
      </w:r>
      <w:r w:rsidRPr="00E213DC">
        <w:rPr>
          <w:rFonts w:ascii="仿宋_GB2312" w:eastAsia="仿宋_GB2312" w:hAnsi="仿宋_GB2312" w:cs="仿宋_GB2312" w:hint="eastAsia"/>
          <w:sz w:val="32"/>
          <w:szCs w:val="32"/>
        </w:rPr>
        <w:t>、社会保障和就业（类）行政事业单位离退休（款）事业单位离退休（项）：指实行归口管理的事业单位开支的离退休经费。</w:t>
      </w:r>
    </w:p>
    <w:p w:rsidR="00E213DC" w:rsidRPr="00E213DC" w:rsidRDefault="00E213DC"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（七）</w:t>
      </w:r>
      <w:r w:rsidRPr="00E213DC">
        <w:rPr>
          <w:rFonts w:ascii="仿宋_GB2312" w:eastAsia="仿宋_GB2312" w:hAnsi="仿宋_GB2312" w:cs="仿宋_GB2312" w:hint="eastAsia"/>
          <w:sz w:val="32"/>
          <w:szCs w:val="32"/>
        </w:rPr>
        <w:t>、社会保障和就业（类）行政事业单位离退休（款）机关事业单位基本养老保险缴费支出（项）：指财政对机关事业单位人员参加基本养老保险基金的补助支出。</w:t>
      </w:r>
    </w:p>
    <w:p w:rsidR="00E213DC" w:rsidRPr="00E213DC" w:rsidRDefault="00E213DC"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（八）</w:t>
      </w:r>
      <w:r w:rsidRPr="00E213DC">
        <w:rPr>
          <w:rFonts w:ascii="仿宋_GB2312" w:eastAsia="仿宋_GB2312" w:hAnsi="仿宋_GB2312" w:cs="仿宋_GB2312" w:hint="eastAsia"/>
          <w:sz w:val="32"/>
          <w:szCs w:val="32"/>
        </w:rPr>
        <w:t>、社会保障和就业支出（类）财政对基本养老保险基金的补助（款）财政对其他基本养老保险基金的补助（项）：指财政对村干部、村级公共服站人员、计育专干等基本养老保险基金的补助支出。</w:t>
      </w:r>
    </w:p>
    <w:p w:rsidR="00E213DC" w:rsidRPr="00E213DC" w:rsidRDefault="008E2811"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（九）</w:t>
      </w:r>
      <w:r w:rsidR="00E213DC" w:rsidRPr="00E213DC">
        <w:rPr>
          <w:rFonts w:ascii="仿宋_GB2312" w:eastAsia="仿宋_GB2312" w:hAnsi="仿宋_GB2312" w:cs="仿宋_GB2312" w:hint="eastAsia"/>
          <w:sz w:val="32"/>
          <w:szCs w:val="32"/>
        </w:rPr>
        <w:t>、医疗卫生与计划生育支出（类）计划生育事务（款）计划生育机构（项）：指卫生和计划生育部门所属计划生育机构的支出。</w:t>
      </w:r>
    </w:p>
    <w:p w:rsidR="00E213DC" w:rsidRPr="00E213DC" w:rsidRDefault="008E2811"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w:t>
      </w:r>
      <w:r w:rsidR="00E213DC" w:rsidRPr="00E213DC">
        <w:rPr>
          <w:rFonts w:ascii="仿宋_GB2312" w:eastAsia="仿宋_GB2312" w:hAnsi="仿宋_GB2312" w:cs="仿宋_GB2312" w:hint="eastAsia"/>
          <w:sz w:val="32"/>
          <w:szCs w:val="32"/>
        </w:rPr>
        <w:t>、医疗卫生与计划生育支出（类）行政事业单位医疗（款）行政单位医疗（项）：指财政部门集中安排的行政单位基本医疗保险缴费经费，未参加医疗保险的行政单位的公费医疗经费，按国家规定享受离休人员、红军老战士待遇人员的医疗经费。</w:t>
      </w:r>
    </w:p>
    <w:p w:rsidR="00E213DC" w:rsidRPr="00E213DC" w:rsidRDefault="008E2811"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Pr="00E213DC">
        <w:rPr>
          <w:rFonts w:ascii="仿宋_GB2312" w:eastAsia="仿宋_GB2312" w:hAnsi="仿宋_GB2312" w:cs="仿宋_GB2312" w:hint="eastAsia"/>
          <w:sz w:val="32"/>
          <w:szCs w:val="32"/>
        </w:rPr>
        <w:t>十一</w:t>
      </w:r>
      <w:r>
        <w:rPr>
          <w:rFonts w:ascii="仿宋_GB2312" w:eastAsia="仿宋_GB2312" w:hAnsi="仿宋_GB2312" w:cs="仿宋_GB2312" w:hint="eastAsia"/>
          <w:sz w:val="32"/>
          <w:szCs w:val="32"/>
        </w:rPr>
        <w:t>）</w:t>
      </w:r>
      <w:r w:rsidR="00E213DC" w:rsidRPr="00E213DC">
        <w:rPr>
          <w:rFonts w:ascii="仿宋_GB2312" w:eastAsia="仿宋_GB2312" w:hAnsi="仿宋_GB2312" w:cs="仿宋_GB2312" w:hint="eastAsia"/>
          <w:sz w:val="32"/>
          <w:szCs w:val="32"/>
        </w:rPr>
        <w:t>、医疗卫生与计划生育支出（类）行政事业单位医疗（款）事业单位医疗（项）：指财政部门集中安排的事业单位基本医疗保险缴费经费，未参加医疗保险的事业单位的公费医疗经费，按国家规定享受离休人员待遇人员的医疗经费。</w:t>
      </w:r>
    </w:p>
    <w:p w:rsidR="00E213DC" w:rsidRPr="00E213DC" w:rsidRDefault="008E2811"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Pr="00E213DC">
        <w:rPr>
          <w:rFonts w:ascii="仿宋_GB2312" w:eastAsia="仿宋_GB2312" w:hAnsi="仿宋_GB2312" w:cs="仿宋_GB2312" w:hint="eastAsia"/>
          <w:sz w:val="32"/>
          <w:szCs w:val="32"/>
        </w:rPr>
        <w:t>十二</w:t>
      </w:r>
      <w:r>
        <w:rPr>
          <w:rFonts w:ascii="仿宋_GB2312" w:eastAsia="仿宋_GB2312" w:hAnsi="仿宋_GB2312" w:cs="仿宋_GB2312" w:hint="eastAsia"/>
          <w:sz w:val="32"/>
          <w:szCs w:val="32"/>
        </w:rPr>
        <w:t>）</w:t>
      </w:r>
      <w:r w:rsidR="00E213DC" w:rsidRPr="00E213DC">
        <w:rPr>
          <w:rFonts w:ascii="仿宋_GB2312" w:eastAsia="仿宋_GB2312" w:hAnsi="仿宋_GB2312" w:cs="仿宋_GB2312" w:hint="eastAsia"/>
          <w:sz w:val="32"/>
          <w:szCs w:val="32"/>
        </w:rPr>
        <w:t>、农林水支出（类）农业（款）事业运行（项）：指用于农业事业单位基本支出，事业单位设施、系统运行与资产维护等方面的支出。</w:t>
      </w:r>
    </w:p>
    <w:p w:rsidR="00E213DC" w:rsidRPr="00E213DC" w:rsidRDefault="008E2811"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E213DC" w:rsidRPr="00E213DC">
        <w:rPr>
          <w:rFonts w:ascii="仿宋_GB2312" w:eastAsia="仿宋_GB2312" w:hAnsi="仿宋_GB2312" w:cs="仿宋_GB2312" w:hint="eastAsia"/>
          <w:sz w:val="32"/>
          <w:szCs w:val="32"/>
        </w:rPr>
        <w:t>十三</w:t>
      </w:r>
      <w:r>
        <w:rPr>
          <w:rFonts w:ascii="仿宋_GB2312" w:eastAsia="仿宋_GB2312" w:hAnsi="仿宋_GB2312" w:cs="仿宋_GB2312" w:hint="eastAsia"/>
          <w:sz w:val="32"/>
          <w:szCs w:val="32"/>
        </w:rPr>
        <w:t>）</w:t>
      </w:r>
      <w:r w:rsidR="00E213DC" w:rsidRPr="00E213DC">
        <w:rPr>
          <w:rFonts w:ascii="仿宋_GB2312" w:eastAsia="仿宋_GB2312" w:hAnsi="仿宋_GB2312" w:cs="仿宋_GB2312" w:hint="eastAsia"/>
          <w:sz w:val="32"/>
          <w:szCs w:val="32"/>
        </w:rPr>
        <w:t>、住房保障支出（类）住房改革支出（款）住房公积金（项）：指行政事业单位按人力资源和社会保障部、</w:t>
      </w:r>
      <w:r w:rsidR="00E213DC" w:rsidRPr="00E213DC">
        <w:rPr>
          <w:rFonts w:ascii="仿宋_GB2312" w:eastAsia="仿宋_GB2312" w:hAnsi="仿宋_GB2312" w:cs="仿宋_GB2312" w:hint="eastAsia"/>
          <w:sz w:val="32"/>
          <w:szCs w:val="32"/>
        </w:rPr>
        <w:lastRenderedPageBreak/>
        <w:t>财政部规定的基本工资和津贴补贴以及规定比例为职工缴纳的住房公积金。</w:t>
      </w:r>
    </w:p>
    <w:p w:rsidR="00E213DC" w:rsidRPr="00E213DC" w:rsidRDefault="008E2811"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Pr="00E213DC">
        <w:rPr>
          <w:rFonts w:ascii="仿宋_GB2312" w:eastAsia="仿宋_GB2312" w:hAnsi="仿宋_GB2312" w:cs="仿宋_GB2312" w:hint="eastAsia"/>
          <w:sz w:val="32"/>
          <w:szCs w:val="32"/>
        </w:rPr>
        <w:t>十四</w:t>
      </w:r>
      <w:r>
        <w:rPr>
          <w:rFonts w:ascii="仿宋_GB2312" w:eastAsia="仿宋_GB2312" w:hAnsi="仿宋_GB2312" w:cs="仿宋_GB2312" w:hint="eastAsia"/>
          <w:sz w:val="32"/>
          <w:szCs w:val="32"/>
        </w:rPr>
        <w:t>）</w:t>
      </w:r>
      <w:r w:rsidR="00E213DC" w:rsidRPr="00E213DC">
        <w:rPr>
          <w:rFonts w:ascii="仿宋_GB2312" w:eastAsia="仿宋_GB2312" w:hAnsi="仿宋_GB2312" w:cs="仿宋_GB2312" w:hint="eastAsia"/>
          <w:sz w:val="32"/>
          <w:szCs w:val="32"/>
        </w:rPr>
        <w:t>、基本支出：指为保障机构正常运转、完成日常工作任务而发生的人员支出和公用支出。</w:t>
      </w:r>
    </w:p>
    <w:p w:rsidR="00E213DC" w:rsidRPr="00E213DC" w:rsidRDefault="008E2811" w:rsidP="00E213D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Pr="00E213DC">
        <w:rPr>
          <w:rFonts w:ascii="仿宋_GB2312" w:eastAsia="仿宋_GB2312" w:hAnsi="仿宋_GB2312" w:cs="仿宋_GB2312" w:hint="eastAsia"/>
          <w:sz w:val="32"/>
          <w:szCs w:val="32"/>
        </w:rPr>
        <w:t>十五</w:t>
      </w:r>
      <w:r>
        <w:rPr>
          <w:rFonts w:ascii="仿宋_GB2312" w:eastAsia="仿宋_GB2312" w:hAnsi="仿宋_GB2312" w:cs="仿宋_GB2312" w:hint="eastAsia"/>
          <w:sz w:val="32"/>
          <w:szCs w:val="32"/>
        </w:rPr>
        <w:t>）</w:t>
      </w:r>
      <w:r w:rsidR="00E213DC" w:rsidRPr="00E213DC">
        <w:rPr>
          <w:rFonts w:ascii="仿宋_GB2312" w:eastAsia="仿宋_GB2312" w:hAnsi="仿宋_GB2312" w:cs="仿宋_GB2312" w:hint="eastAsia"/>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E92B8B" w:rsidRDefault="008E2811" w:rsidP="00E213DC">
      <w:pPr>
        <w:ind w:firstLineChars="200" w:firstLine="640"/>
        <w:jc w:val="left"/>
      </w:pPr>
      <w:r>
        <w:rPr>
          <w:rFonts w:ascii="仿宋_GB2312" w:eastAsia="仿宋_GB2312" w:hAnsi="仿宋_GB2312" w:cs="仿宋_GB2312" w:hint="eastAsia"/>
          <w:sz w:val="32"/>
          <w:szCs w:val="32"/>
        </w:rPr>
        <w:t>（</w:t>
      </w:r>
      <w:r w:rsidRPr="00E213DC">
        <w:rPr>
          <w:rFonts w:ascii="仿宋_GB2312" w:eastAsia="仿宋_GB2312" w:hAnsi="仿宋_GB2312" w:cs="仿宋_GB2312" w:hint="eastAsia"/>
          <w:sz w:val="32"/>
          <w:szCs w:val="32"/>
        </w:rPr>
        <w:t>十六</w:t>
      </w:r>
      <w:r>
        <w:rPr>
          <w:rFonts w:ascii="仿宋_GB2312" w:eastAsia="仿宋_GB2312" w:hAnsi="仿宋_GB2312" w:cs="仿宋_GB2312" w:hint="eastAsia"/>
          <w:sz w:val="32"/>
          <w:szCs w:val="32"/>
        </w:rPr>
        <w:t>）</w:t>
      </w:r>
      <w:r w:rsidR="00E213DC" w:rsidRPr="00E213DC">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sectPr w:rsidR="00E92B8B" w:rsidSect="00E92B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7D7" w:rsidRDefault="00C917D7" w:rsidP="00482176">
      <w:r>
        <w:separator/>
      </w:r>
    </w:p>
  </w:endnote>
  <w:endnote w:type="continuationSeparator" w:id="1">
    <w:p w:rsidR="00C917D7" w:rsidRDefault="00C917D7" w:rsidP="004821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7D7" w:rsidRDefault="00C917D7" w:rsidP="00482176">
      <w:r>
        <w:separator/>
      </w:r>
    </w:p>
  </w:footnote>
  <w:footnote w:type="continuationSeparator" w:id="1">
    <w:p w:rsidR="00C917D7" w:rsidRDefault="00C917D7" w:rsidP="004821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97A65"/>
    <w:rsid w:val="000A03C3"/>
    <w:rsid w:val="000C6DD9"/>
    <w:rsid w:val="000E6700"/>
    <w:rsid w:val="002358EB"/>
    <w:rsid w:val="00261AB8"/>
    <w:rsid w:val="003A4103"/>
    <w:rsid w:val="003F1F54"/>
    <w:rsid w:val="00482176"/>
    <w:rsid w:val="00677228"/>
    <w:rsid w:val="00680189"/>
    <w:rsid w:val="006F058A"/>
    <w:rsid w:val="008207E2"/>
    <w:rsid w:val="00842C08"/>
    <w:rsid w:val="008E2811"/>
    <w:rsid w:val="009A2BA0"/>
    <w:rsid w:val="009A402C"/>
    <w:rsid w:val="009E562B"/>
    <w:rsid w:val="009F10B1"/>
    <w:rsid w:val="00A335B1"/>
    <w:rsid w:val="00A6117F"/>
    <w:rsid w:val="00A820B3"/>
    <w:rsid w:val="00A93739"/>
    <w:rsid w:val="00AA2F4B"/>
    <w:rsid w:val="00AA7343"/>
    <w:rsid w:val="00C54AC0"/>
    <w:rsid w:val="00C917D7"/>
    <w:rsid w:val="00D271EA"/>
    <w:rsid w:val="00D45D8C"/>
    <w:rsid w:val="00D83B32"/>
    <w:rsid w:val="00DF0C2A"/>
    <w:rsid w:val="00DF4202"/>
    <w:rsid w:val="00E213DC"/>
    <w:rsid w:val="00E34A99"/>
    <w:rsid w:val="00E35857"/>
    <w:rsid w:val="00E92B8B"/>
    <w:rsid w:val="00F26C88"/>
    <w:rsid w:val="00F91510"/>
    <w:rsid w:val="00FC47A5"/>
    <w:rsid w:val="00FC5EE6"/>
    <w:rsid w:val="00FE4F73"/>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2B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821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82176"/>
    <w:rPr>
      <w:kern w:val="2"/>
      <w:sz w:val="18"/>
      <w:szCs w:val="18"/>
    </w:rPr>
  </w:style>
  <w:style w:type="paragraph" w:styleId="a4">
    <w:name w:val="footer"/>
    <w:basedOn w:val="a"/>
    <w:link w:val="Char0"/>
    <w:rsid w:val="00482176"/>
    <w:pPr>
      <w:tabs>
        <w:tab w:val="center" w:pos="4153"/>
        <w:tab w:val="right" w:pos="8306"/>
      </w:tabs>
      <w:snapToGrid w:val="0"/>
      <w:jc w:val="left"/>
    </w:pPr>
    <w:rPr>
      <w:sz w:val="18"/>
      <w:szCs w:val="18"/>
    </w:rPr>
  </w:style>
  <w:style w:type="character" w:customStyle="1" w:styleId="Char0">
    <w:name w:val="页脚 Char"/>
    <w:basedOn w:val="a0"/>
    <w:link w:val="a4"/>
    <w:rsid w:val="00482176"/>
    <w:rPr>
      <w:kern w:val="2"/>
      <w:sz w:val="18"/>
      <w:szCs w:val="18"/>
    </w:rPr>
  </w:style>
  <w:style w:type="paragraph" w:styleId="a5">
    <w:name w:val="List Paragraph"/>
    <w:basedOn w:val="a"/>
    <w:uiPriority w:val="99"/>
    <w:unhideWhenUsed/>
    <w:rsid w:val="00AA2F4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470</TotalTime>
  <Pages>11</Pages>
  <Words>557</Words>
  <Characters>3178</Characters>
  <Application>Microsoft Office Word</Application>
  <DocSecurity>0</DocSecurity>
  <Lines>26</Lines>
  <Paragraphs>7</Paragraphs>
  <ScaleCrop>false</ScaleCrop>
  <Company>WwW.YlmF.CoM</Company>
  <LinksUpToDate>false</LinksUpToDate>
  <CharactersWithSpaces>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雨林木风</cp:lastModifiedBy>
  <cp:revision>16</cp:revision>
  <dcterms:created xsi:type="dcterms:W3CDTF">2018-03-29T08:03:00Z</dcterms:created>
  <dcterms:modified xsi:type="dcterms:W3CDTF">2018-04-19T00:06:00Z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