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580" w:rsidRDefault="001F0580" w:rsidP="0045472A">
      <w:pPr>
        <w:jc w:val="center"/>
        <w:rPr>
          <w:rFonts w:ascii="方正小标宋简体" w:eastAsia="方正小标宋简体" w:hAnsi="方正小标宋简体" w:cs="方正小标宋简体" w:hint="eastAsia"/>
          <w:sz w:val="84"/>
          <w:szCs w:val="84"/>
        </w:rPr>
      </w:pPr>
    </w:p>
    <w:p w:rsidR="001F0580" w:rsidRDefault="001F0580" w:rsidP="0045472A">
      <w:pPr>
        <w:jc w:val="center"/>
        <w:rPr>
          <w:rFonts w:ascii="方正小标宋简体" w:eastAsia="方正小标宋简体" w:hAnsi="方正小标宋简体" w:cs="方正小标宋简体"/>
          <w:sz w:val="84"/>
          <w:szCs w:val="84"/>
        </w:rPr>
      </w:pPr>
    </w:p>
    <w:p w:rsidR="001F0580" w:rsidRPr="0045472A" w:rsidRDefault="001F0580" w:rsidP="0045472A">
      <w:pPr>
        <w:jc w:val="center"/>
        <w:rPr>
          <w:rFonts w:ascii="方正小标宋简体" w:eastAsia="方正小标宋简体" w:hAnsi="方正小标宋简体" w:cs="方正小标宋简体"/>
          <w:sz w:val="56"/>
          <w:szCs w:val="52"/>
        </w:rPr>
      </w:pPr>
      <w:r w:rsidRPr="0045472A">
        <w:rPr>
          <w:rFonts w:ascii="方正小标宋简体" w:eastAsia="方正小标宋简体" w:hAnsi="方正小标宋简体" w:cs="方正小标宋简体"/>
          <w:sz w:val="56"/>
          <w:szCs w:val="52"/>
        </w:rPr>
        <w:t>2016</w:t>
      </w:r>
      <w:r w:rsidRPr="0045472A">
        <w:rPr>
          <w:rFonts w:ascii="方正小标宋简体" w:eastAsia="方正小标宋简体" w:hAnsi="方正小标宋简体" w:cs="方正小标宋简体" w:hint="eastAsia"/>
          <w:sz w:val="56"/>
          <w:szCs w:val="52"/>
        </w:rPr>
        <w:t>年蕉岭县残疾人联合会</w:t>
      </w:r>
    </w:p>
    <w:p w:rsidR="001F0580" w:rsidRPr="0045472A" w:rsidRDefault="001F0580" w:rsidP="0045472A">
      <w:pPr>
        <w:jc w:val="center"/>
        <w:rPr>
          <w:rFonts w:ascii="方正小标宋简体" w:eastAsia="方正小标宋简体" w:hAnsi="方正小标宋简体" w:cs="方正小标宋简体"/>
          <w:sz w:val="56"/>
          <w:szCs w:val="52"/>
        </w:rPr>
      </w:pPr>
      <w:r w:rsidRPr="0045472A">
        <w:rPr>
          <w:rFonts w:ascii="方正小标宋简体" w:eastAsia="方正小标宋简体" w:hAnsi="方正小标宋简体" w:cs="方正小标宋简体" w:hint="eastAsia"/>
          <w:sz w:val="56"/>
          <w:szCs w:val="52"/>
        </w:rPr>
        <w:t>部门预算</w:t>
      </w:r>
    </w:p>
    <w:p w:rsidR="001F0580" w:rsidRDefault="001F0580" w:rsidP="0045472A">
      <w:pPr>
        <w:jc w:val="center"/>
        <w:rPr>
          <w:rFonts w:ascii="方正小标宋简体" w:eastAsia="方正小标宋简体" w:hAnsi="方正小标宋简体" w:cs="方正小标宋简体"/>
          <w:sz w:val="84"/>
          <w:szCs w:val="84"/>
        </w:rPr>
      </w:pPr>
    </w:p>
    <w:p w:rsidR="001F0580" w:rsidRDefault="001F0580" w:rsidP="0045472A">
      <w:pPr>
        <w:jc w:val="center"/>
        <w:rPr>
          <w:rFonts w:ascii="方正小标宋简体" w:eastAsia="方正小标宋简体" w:hAnsi="方正小标宋简体" w:cs="方正小标宋简体"/>
          <w:sz w:val="84"/>
          <w:szCs w:val="84"/>
        </w:rPr>
      </w:pPr>
    </w:p>
    <w:p w:rsidR="001F0580" w:rsidRDefault="001F0580" w:rsidP="0045472A">
      <w:pPr>
        <w:jc w:val="center"/>
        <w:rPr>
          <w:rFonts w:ascii="黑体" w:eastAsia="黑体" w:hAnsi="黑体" w:cs="黑体"/>
          <w:sz w:val="44"/>
          <w:szCs w:val="44"/>
        </w:rPr>
      </w:pPr>
      <w:r>
        <w:rPr>
          <w:rFonts w:ascii="方正小标宋简体" w:eastAsia="方正小标宋简体" w:hAnsi="方正小标宋简体" w:cs="方正小标宋简体"/>
          <w:sz w:val="84"/>
          <w:szCs w:val="84"/>
        </w:rPr>
        <w:br w:type="page"/>
      </w:r>
    </w:p>
    <w:p w:rsidR="001F0580" w:rsidRDefault="001F0580" w:rsidP="0045472A">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目</w:t>
      </w:r>
      <w:r>
        <w:rPr>
          <w:rFonts w:ascii="方正小标宋简体" w:eastAsia="方正小标宋简体" w:hAnsi="方正小标宋简体" w:cs="方正小标宋简体"/>
          <w:sz w:val="44"/>
          <w:szCs w:val="44"/>
        </w:rPr>
        <w:t xml:space="preserve"> </w:t>
      </w:r>
      <w:r>
        <w:rPr>
          <w:rFonts w:ascii="方正小标宋简体" w:eastAsia="方正小标宋简体" w:hAnsi="方正小标宋简体" w:cs="方正小标宋简体" w:hint="eastAsia"/>
          <w:sz w:val="44"/>
          <w:szCs w:val="44"/>
        </w:rPr>
        <w:t>录</w:t>
      </w:r>
    </w:p>
    <w:p w:rsidR="001F0580" w:rsidRDefault="001F0580" w:rsidP="0045472A">
      <w:pPr>
        <w:jc w:val="center"/>
        <w:rPr>
          <w:rFonts w:ascii="黑体" w:eastAsia="黑体" w:hAnsi="黑体" w:cs="黑体"/>
          <w:sz w:val="44"/>
          <w:szCs w:val="44"/>
        </w:rPr>
      </w:pPr>
    </w:p>
    <w:p w:rsidR="001F0580" w:rsidRDefault="001F0580" w:rsidP="0045472A">
      <w:pPr>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蕉岭县残疾人联合会概况</w:t>
      </w:r>
    </w:p>
    <w:p w:rsidR="001F0580" w:rsidRDefault="001F0580" w:rsidP="0045472A">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1F0580" w:rsidRDefault="001F0580" w:rsidP="0045472A">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1F0580" w:rsidRDefault="001F0580" w:rsidP="0045472A">
      <w:pP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2016</w:t>
      </w:r>
      <w:r>
        <w:rPr>
          <w:rFonts w:ascii="黑体" w:eastAsia="黑体" w:hAnsi="黑体" w:cs="黑体" w:hint="eastAsia"/>
          <w:sz w:val="32"/>
          <w:szCs w:val="32"/>
        </w:rPr>
        <w:t>年部门预算表</w:t>
      </w:r>
    </w:p>
    <w:p w:rsidR="001F0580" w:rsidRDefault="001F0580" w:rsidP="0045472A">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1F0580" w:rsidRDefault="001F0580" w:rsidP="0045472A">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1F0580" w:rsidRDefault="001F0580" w:rsidP="0045472A">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1F0580" w:rsidRDefault="001F0580" w:rsidP="0045472A">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1F0580" w:rsidRDefault="001F0580" w:rsidP="0045472A">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1F0580" w:rsidRPr="0045472A" w:rsidRDefault="001F0580" w:rsidP="0045472A">
      <w:pPr>
        <w:numPr>
          <w:ilvl w:val="0"/>
          <w:numId w:val="2"/>
        </w:numPr>
        <w:ind w:firstLine="640"/>
        <w:rPr>
          <w:rFonts w:ascii="仿宋_GB2312" w:eastAsia="仿宋_GB2312" w:hAnsi="仿宋_GB2312" w:cs="仿宋_GB2312"/>
          <w:spacing w:val="-8"/>
          <w:sz w:val="32"/>
          <w:szCs w:val="32"/>
        </w:rPr>
      </w:pPr>
      <w:r w:rsidRPr="0045472A">
        <w:rPr>
          <w:rFonts w:ascii="仿宋_GB2312" w:eastAsia="仿宋_GB2312" w:hAnsi="仿宋_GB2312" w:cs="仿宋_GB2312" w:hint="eastAsia"/>
          <w:spacing w:val="-8"/>
          <w:sz w:val="32"/>
          <w:szCs w:val="32"/>
        </w:rPr>
        <w:t>一般公共预算基本支出情况表（按支出经济分类科目）</w:t>
      </w:r>
    </w:p>
    <w:p w:rsidR="001F0580" w:rsidRPr="0045472A" w:rsidRDefault="001F0580" w:rsidP="0045472A">
      <w:pPr>
        <w:numPr>
          <w:ilvl w:val="0"/>
          <w:numId w:val="2"/>
        </w:numPr>
        <w:ind w:firstLine="640"/>
        <w:rPr>
          <w:rFonts w:ascii="仿宋_GB2312" w:eastAsia="仿宋_GB2312" w:hAnsi="仿宋_GB2312" w:cs="仿宋_GB2312"/>
          <w:spacing w:val="-8"/>
          <w:sz w:val="32"/>
          <w:szCs w:val="32"/>
        </w:rPr>
      </w:pPr>
      <w:r w:rsidRPr="0045472A">
        <w:rPr>
          <w:rFonts w:ascii="仿宋_GB2312" w:eastAsia="仿宋_GB2312" w:hAnsi="仿宋_GB2312" w:cs="仿宋_GB2312" w:hint="eastAsia"/>
          <w:spacing w:val="-8"/>
          <w:sz w:val="32"/>
          <w:szCs w:val="32"/>
        </w:rPr>
        <w:t>一般公共预算项目支出情况表（按支出经济分类科目）</w:t>
      </w:r>
    </w:p>
    <w:p w:rsidR="001F0580" w:rsidRPr="0045472A" w:rsidRDefault="001F0580" w:rsidP="0045472A">
      <w:pPr>
        <w:numPr>
          <w:ilvl w:val="0"/>
          <w:numId w:val="2"/>
        </w:numPr>
        <w:ind w:firstLine="640"/>
        <w:rPr>
          <w:rFonts w:ascii="仿宋_GB2312" w:eastAsia="仿宋_GB2312" w:hAnsi="仿宋_GB2312" w:cs="仿宋_GB2312"/>
          <w:spacing w:val="-8"/>
          <w:sz w:val="32"/>
          <w:szCs w:val="32"/>
        </w:rPr>
      </w:pPr>
      <w:r w:rsidRPr="0045472A">
        <w:rPr>
          <w:rFonts w:ascii="仿宋_GB2312" w:eastAsia="仿宋_GB2312" w:hAnsi="仿宋_GB2312" w:cs="仿宋_GB2312" w:hint="eastAsia"/>
          <w:spacing w:val="-8"/>
          <w:sz w:val="32"/>
          <w:szCs w:val="32"/>
        </w:rPr>
        <w:t>一般公共预算安排的行政经费及“三公”经费预算表</w:t>
      </w:r>
    </w:p>
    <w:p w:rsidR="001F0580" w:rsidRDefault="001F0580" w:rsidP="0045472A">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1F0580" w:rsidRDefault="001F0580" w:rsidP="0045472A">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1F0580" w:rsidRDefault="001F0580" w:rsidP="0045472A">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1F0580" w:rsidRDefault="001F0580" w:rsidP="0045472A">
      <w:pP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2016</w:t>
      </w:r>
      <w:r>
        <w:rPr>
          <w:rFonts w:ascii="黑体" w:eastAsia="黑体" w:hAnsi="黑体" w:cs="黑体" w:hint="eastAsia"/>
          <w:sz w:val="32"/>
          <w:szCs w:val="32"/>
        </w:rPr>
        <w:t>年部门预算情况说明</w:t>
      </w:r>
    </w:p>
    <w:p w:rsidR="001F0580" w:rsidRDefault="001F0580" w:rsidP="0045472A">
      <w:pP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名词解释</w:t>
      </w:r>
    </w:p>
    <w:p w:rsidR="001F0580" w:rsidRDefault="001F0580" w:rsidP="0045472A">
      <w:pPr>
        <w:ind w:firstLineChars="200" w:firstLine="640"/>
        <w:rPr>
          <w:rFonts w:ascii="黑体" w:eastAsia="黑体" w:hAnsi="黑体" w:cs="黑体"/>
          <w:sz w:val="32"/>
          <w:szCs w:val="32"/>
        </w:rPr>
      </w:pPr>
    </w:p>
    <w:p w:rsidR="001F0580" w:rsidRDefault="001F0580" w:rsidP="0045472A">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第一部分</w:t>
      </w:r>
      <w:r>
        <w:rPr>
          <w:rFonts w:ascii="方正小标宋简体" w:eastAsia="方正小标宋简体" w:hAnsi="方正小标宋简体" w:cs="方正小标宋简体"/>
          <w:sz w:val="44"/>
          <w:szCs w:val="44"/>
        </w:rPr>
        <w:t xml:space="preserve">  </w:t>
      </w:r>
      <w:r>
        <w:rPr>
          <w:rFonts w:ascii="方正小标宋简体" w:eastAsia="方正小标宋简体" w:hAnsi="方正小标宋简体" w:cs="方正小标宋简体" w:hint="eastAsia"/>
          <w:sz w:val="44"/>
          <w:szCs w:val="44"/>
        </w:rPr>
        <w:t>蕉岭县残疾人联合会概况</w:t>
      </w:r>
    </w:p>
    <w:p w:rsidR="001F0580" w:rsidRDefault="001F0580" w:rsidP="0045472A">
      <w:pPr>
        <w:rPr>
          <w:rFonts w:ascii="黑体" w:eastAsia="黑体" w:hAnsi="黑体" w:cs="黑体"/>
          <w:sz w:val="44"/>
          <w:szCs w:val="44"/>
        </w:rPr>
      </w:pPr>
    </w:p>
    <w:p w:rsidR="001F0580" w:rsidRDefault="001F0580" w:rsidP="0045472A">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w:t>
      </w:r>
    </w:p>
    <w:p w:rsidR="001F0580" w:rsidRPr="00322302" w:rsidRDefault="001F0580" w:rsidP="0045472A">
      <w:pPr>
        <w:widowControl/>
        <w:ind w:firstLineChars="200" w:firstLine="640"/>
        <w:rPr>
          <w:rFonts w:ascii="仿宋_GB2312" w:eastAsia="仿宋_GB2312" w:hAnsi="宋体" w:cs="宋体"/>
          <w:color w:val="000000"/>
          <w:kern w:val="0"/>
          <w:sz w:val="32"/>
          <w:szCs w:val="32"/>
        </w:rPr>
      </w:pPr>
      <w:r>
        <w:rPr>
          <w:rFonts w:ascii="仿宋_GB2312" w:eastAsia="仿宋_GB2312" w:hAnsi="仿宋_GB2312" w:cs="仿宋_GB2312" w:hint="eastAsia"/>
          <w:sz w:val="32"/>
          <w:szCs w:val="32"/>
        </w:rPr>
        <w:t>（一）</w:t>
      </w:r>
      <w:r w:rsidRPr="00322302">
        <w:rPr>
          <w:rFonts w:ascii="仿宋_GB2312" w:eastAsia="仿宋_GB2312" w:hAnsi="宋体" w:cs="宋体" w:hint="eastAsia"/>
          <w:color w:val="000000"/>
          <w:kern w:val="0"/>
          <w:sz w:val="32"/>
          <w:szCs w:val="32"/>
        </w:rPr>
        <w:t>贯彻执行《中华人民共和国残疾人保障法》和国家、省、市、县有关残疾人工作的法律、法规和方针政策。</w:t>
      </w:r>
    </w:p>
    <w:p w:rsidR="001F0580" w:rsidRPr="00322302" w:rsidRDefault="001F0580" w:rsidP="0045472A">
      <w:pPr>
        <w:widowControl/>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w:t>
      </w:r>
      <w:r w:rsidRPr="00322302">
        <w:rPr>
          <w:rFonts w:ascii="仿宋_GB2312" w:eastAsia="仿宋_GB2312" w:hAnsi="宋体" w:cs="宋体" w:hint="eastAsia"/>
          <w:color w:val="000000"/>
          <w:kern w:val="0"/>
          <w:sz w:val="32"/>
          <w:szCs w:val="32"/>
        </w:rPr>
        <w:t>、听取残疾人意见，反映残疾人需求，维护残疾人合法权益，为残疾人服务。</w:t>
      </w:r>
    </w:p>
    <w:p w:rsidR="001F0580" w:rsidRPr="00322302" w:rsidRDefault="001F0580" w:rsidP="0045472A">
      <w:pPr>
        <w:widowControl/>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w:t>
      </w:r>
      <w:r w:rsidRPr="00322302">
        <w:rPr>
          <w:rFonts w:ascii="仿宋_GB2312" w:eastAsia="仿宋_GB2312" w:hAnsi="宋体" w:cs="宋体" w:hint="eastAsia"/>
          <w:color w:val="000000"/>
          <w:kern w:val="0"/>
          <w:sz w:val="32"/>
          <w:szCs w:val="32"/>
        </w:rPr>
        <w:t>、团结教育残疾人，遵守法律，履行应尽义务，发扬乐观进取精神，自尊、自信、自强、自励，为社会主义建设贡献力量。</w:t>
      </w:r>
    </w:p>
    <w:p w:rsidR="001F0580" w:rsidRPr="00322302" w:rsidRDefault="001F0580" w:rsidP="0045472A">
      <w:pPr>
        <w:widowControl/>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（四）</w:t>
      </w:r>
      <w:r w:rsidRPr="00322302">
        <w:rPr>
          <w:rFonts w:ascii="仿宋_GB2312" w:eastAsia="仿宋_GB2312" w:hAnsi="宋体" w:cs="宋体" w:hint="eastAsia"/>
          <w:color w:val="000000"/>
          <w:kern w:val="0"/>
          <w:sz w:val="32"/>
          <w:szCs w:val="32"/>
        </w:rPr>
        <w:t>、负责残疾人事业的宣传工作，弘扬人道主义。沟通政府、社会与残疾人之间的联系，动员社会理解、尊重、关心、帮助残疾人，并做好残疾人事业的对外交流与合作工作。</w:t>
      </w:r>
    </w:p>
    <w:p w:rsidR="001F0580" w:rsidRPr="00322302" w:rsidRDefault="001F0580" w:rsidP="0045472A">
      <w:pPr>
        <w:widowControl/>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（五）</w:t>
      </w:r>
      <w:r w:rsidRPr="00322302">
        <w:rPr>
          <w:rFonts w:ascii="仿宋_GB2312" w:eastAsia="仿宋_GB2312" w:hAnsi="宋体" w:cs="宋体" w:hint="eastAsia"/>
          <w:color w:val="000000"/>
          <w:kern w:val="0"/>
          <w:sz w:val="32"/>
          <w:szCs w:val="32"/>
        </w:rPr>
        <w:t>、参与研究、制定全县残疾人事业的政策法规规划和计划，并负责组织实施和监督检查。</w:t>
      </w:r>
    </w:p>
    <w:p w:rsidR="001F0580" w:rsidRPr="00322302" w:rsidRDefault="001F0580" w:rsidP="0045472A">
      <w:pPr>
        <w:widowControl/>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（六）</w:t>
      </w:r>
      <w:r w:rsidRPr="00322302">
        <w:rPr>
          <w:rFonts w:ascii="仿宋_GB2312" w:eastAsia="仿宋_GB2312" w:hAnsi="宋体" w:cs="宋体" w:hint="eastAsia"/>
          <w:color w:val="000000"/>
          <w:kern w:val="0"/>
          <w:sz w:val="32"/>
          <w:szCs w:val="32"/>
        </w:rPr>
        <w:t>、对全县各类残疾人社会团体进行监督管理。</w:t>
      </w:r>
    </w:p>
    <w:p w:rsidR="001F0580" w:rsidRPr="00322302" w:rsidRDefault="001F0580" w:rsidP="0045472A">
      <w:pPr>
        <w:widowControl/>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（七）</w:t>
      </w:r>
      <w:r w:rsidRPr="00322302">
        <w:rPr>
          <w:rFonts w:ascii="仿宋_GB2312" w:eastAsia="仿宋_GB2312" w:hAnsi="宋体" w:cs="宋体" w:hint="eastAsia"/>
          <w:color w:val="000000"/>
          <w:kern w:val="0"/>
          <w:sz w:val="32"/>
          <w:szCs w:val="32"/>
        </w:rPr>
        <w:t>、承担县政府残疾人工作委员会的日常工作。</w:t>
      </w:r>
    </w:p>
    <w:p w:rsidR="001F0580" w:rsidRPr="00322302" w:rsidRDefault="001F0580" w:rsidP="0045472A">
      <w:pPr>
        <w:widowControl/>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（八）</w:t>
      </w:r>
      <w:r w:rsidRPr="00322302">
        <w:rPr>
          <w:rFonts w:ascii="仿宋_GB2312" w:eastAsia="仿宋_GB2312" w:hAnsi="宋体" w:cs="宋体" w:hint="eastAsia"/>
          <w:color w:val="000000"/>
          <w:kern w:val="0"/>
          <w:sz w:val="32"/>
          <w:szCs w:val="32"/>
        </w:rPr>
        <w:t>、接受市残联的业务指导。</w:t>
      </w:r>
    </w:p>
    <w:p w:rsidR="001F0580" w:rsidRPr="00322302" w:rsidRDefault="001F0580" w:rsidP="0045472A">
      <w:pPr>
        <w:widowControl/>
        <w:ind w:firstLineChars="200" w:firstLine="640"/>
        <w:rPr>
          <w:rFonts w:ascii="仿宋_GB2312" w:eastAsia="仿宋_GB2312" w:hAnsi="宋体" w:cs="宋体"/>
          <w:color w:val="000000"/>
          <w:kern w:val="0"/>
          <w:sz w:val="32"/>
          <w:szCs w:val="32"/>
        </w:rPr>
      </w:pPr>
      <w:r>
        <w:rPr>
          <w:rFonts w:ascii="仿宋_GB2312" w:eastAsia="仿宋_GB2312" w:hAnsi="宋体" w:hint="eastAsia"/>
          <w:color w:val="000000"/>
          <w:sz w:val="32"/>
          <w:szCs w:val="32"/>
        </w:rPr>
        <w:t>（九）</w:t>
      </w:r>
      <w:r w:rsidRPr="00322302">
        <w:rPr>
          <w:rFonts w:ascii="仿宋_GB2312" w:eastAsia="仿宋_GB2312" w:hAnsi="宋体" w:hint="eastAsia"/>
          <w:color w:val="000000"/>
          <w:sz w:val="32"/>
          <w:szCs w:val="32"/>
        </w:rPr>
        <w:t>、承担县委、县政府交办的其他业务</w:t>
      </w:r>
    </w:p>
    <w:p w:rsidR="001F0580" w:rsidRDefault="001F0580" w:rsidP="0045472A">
      <w:pPr>
        <w:rPr>
          <w:rFonts w:ascii="黑体" w:eastAsia="黑体" w:hAnsi="黑体" w:cs="黑体"/>
          <w:sz w:val="32"/>
          <w:szCs w:val="32"/>
        </w:rPr>
      </w:pPr>
      <w:r>
        <w:rPr>
          <w:rFonts w:ascii="黑体" w:eastAsia="黑体" w:hAnsi="黑体" w:cs="黑体"/>
          <w:sz w:val="32"/>
          <w:szCs w:val="32"/>
        </w:rPr>
        <w:t xml:space="preserve">    </w:t>
      </w:r>
      <w:r>
        <w:rPr>
          <w:rFonts w:ascii="黑体" w:eastAsia="黑体" w:hAnsi="黑体" w:cs="黑体" w:hint="eastAsia"/>
          <w:sz w:val="32"/>
          <w:szCs w:val="32"/>
        </w:rPr>
        <w:t>二、机构设置</w:t>
      </w:r>
    </w:p>
    <w:p w:rsidR="001F0580" w:rsidRDefault="001F0580" w:rsidP="0045472A">
      <w:pPr>
        <w:numPr>
          <w:ilvl w:val="0"/>
          <w:numId w:val="4"/>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本部门预算无下属单位。部门预算为本级预算。</w:t>
      </w:r>
    </w:p>
    <w:p w:rsidR="001F0580" w:rsidRDefault="001F0580" w:rsidP="0045472A">
      <w:pPr>
        <w:numPr>
          <w:ilvl w:val="0"/>
          <w:numId w:val="4"/>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本部门内设机构、人员构成情况：</w:t>
      </w:r>
    </w:p>
    <w:p w:rsidR="001F0580" w:rsidRPr="00627D48" w:rsidRDefault="001F0580" w:rsidP="0045472A">
      <w:pPr>
        <w:pStyle w:val="a3"/>
        <w:ind w:left="420" w:firstLineChars="0" w:firstLine="0"/>
        <w:rPr>
          <w:rFonts w:ascii="仿宋_GB2312" w:eastAsia="仿宋_GB2312"/>
          <w:sz w:val="32"/>
          <w:szCs w:val="32"/>
        </w:rPr>
      </w:pPr>
      <w:r>
        <w:rPr>
          <w:rFonts w:ascii="仿宋_GB2312" w:eastAsia="仿宋_GB2312" w:hAnsi="仿宋_GB2312" w:cs="仿宋_GB2312" w:hint="eastAsia"/>
          <w:sz w:val="32"/>
          <w:szCs w:val="32"/>
        </w:rPr>
        <w:t>内设机构：</w:t>
      </w:r>
      <w:r w:rsidRPr="00322302">
        <w:rPr>
          <w:rFonts w:ascii="仿宋_GB2312" w:eastAsia="仿宋_GB2312" w:hint="eastAsia"/>
          <w:sz w:val="32"/>
          <w:szCs w:val="32"/>
        </w:rPr>
        <w:t>蕉岭县残疾人劳动服务所</w:t>
      </w:r>
      <w:r>
        <w:rPr>
          <w:rFonts w:ascii="仿宋_GB2312" w:eastAsia="仿宋_GB2312" w:hAnsi="仿宋_GB2312" w:cs="仿宋_GB2312" w:hint="eastAsia"/>
          <w:sz w:val="32"/>
          <w:szCs w:val="32"/>
        </w:rPr>
        <w:t>。</w:t>
      </w:r>
      <w:r w:rsidRPr="00627D48">
        <w:rPr>
          <w:rFonts w:ascii="仿宋_GB2312" w:eastAsia="仿宋_GB2312" w:hint="eastAsia"/>
          <w:sz w:val="32"/>
          <w:szCs w:val="32"/>
        </w:rPr>
        <w:t>县残联机关共有事业编制</w:t>
      </w:r>
      <w:r w:rsidRPr="00627D48">
        <w:rPr>
          <w:rFonts w:ascii="仿宋_GB2312" w:eastAsia="仿宋_GB2312"/>
          <w:sz w:val="32"/>
          <w:szCs w:val="32"/>
        </w:rPr>
        <w:t>8</w:t>
      </w:r>
      <w:r w:rsidRPr="00627D48">
        <w:rPr>
          <w:rFonts w:ascii="仿宋_GB2312" w:eastAsia="仿宋_GB2312" w:hint="eastAsia"/>
          <w:sz w:val="32"/>
          <w:szCs w:val="32"/>
        </w:rPr>
        <w:t>人，退休人员</w:t>
      </w:r>
      <w:r>
        <w:rPr>
          <w:rFonts w:ascii="仿宋_GB2312" w:eastAsia="仿宋_GB2312"/>
          <w:sz w:val="32"/>
          <w:szCs w:val="32"/>
        </w:rPr>
        <w:t>3</w:t>
      </w:r>
      <w:r w:rsidRPr="00627D48">
        <w:rPr>
          <w:rFonts w:ascii="仿宋_GB2312" w:eastAsia="仿宋_GB2312" w:hint="eastAsia"/>
          <w:sz w:val="32"/>
          <w:szCs w:val="32"/>
        </w:rPr>
        <w:t>人。下属事业单位共有</w:t>
      </w:r>
      <w:r>
        <w:rPr>
          <w:rFonts w:ascii="仿宋_GB2312" w:eastAsia="仿宋_GB2312"/>
          <w:sz w:val="32"/>
          <w:szCs w:val="32"/>
        </w:rPr>
        <w:t>5</w:t>
      </w:r>
      <w:r w:rsidRPr="00627D48">
        <w:rPr>
          <w:rFonts w:ascii="仿宋_GB2312" w:eastAsia="仿宋_GB2312" w:hint="eastAsia"/>
          <w:sz w:val="32"/>
          <w:szCs w:val="32"/>
        </w:rPr>
        <w:t>名，其中：核拨事业编制</w:t>
      </w:r>
      <w:r>
        <w:rPr>
          <w:rFonts w:ascii="仿宋_GB2312" w:eastAsia="仿宋_GB2312"/>
          <w:sz w:val="32"/>
          <w:szCs w:val="32"/>
        </w:rPr>
        <w:t>5</w:t>
      </w:r>
      <w:r w:rsidRPr="00627D48">
        <w:rPr>
          <w:rFonts w:ascii="仿宋_GB2312" w:eastAsia="仿宋_GB2312" w:hint="eastAsia"/>
          <w:sz w:val="32"/>
          <w:szCs w:val="32"/>
        </w:rPr>
        <w:t>名。</w:t>
      </w:r>
    </w:p>
    <w:p w:rsidR="001F0580" w:rsidRPr="00627D48" w:rsidRDefault="001F0580" w:rsidP="0045472A">
      <w:pPr>
        <w:rPr>
          <w:rFonts w:ascii="黑体" w:eastAsia="黑体" w:hAnsi="黑体" w:cs="黑体"/>
          <w:sz w:val="44"/>
          <w:szCs w:val="44"/>
        </w:rPr>
        <w:sectPr w:rsidR="001F0580" w:rsidRPr="00627D48">
          <w:headerReference w:type="default" r:id="rId8"/>
          <w:footerReference w:type="default" r:id="rId9"/>
          <w:pgSz w:w="11906" w:h="16838"/>
          <w:pgMar w:top="1440" w:right="1800" w:bottom="1440" w:left="1800" w:header="851" w:footer="992" w:gutter="0"/>
          <w:cols w:space="425"/>
          <w:docGrid w:type="lines" w:linePitch="312"/>
        </w:sectPr>
      </w:pPr>
    </w:p>
    <w:p w:rsidR="001F0580" w:rsidRDefault="001F0580" w:rsidP="0045472A">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第二部分</w:t>
      </w:r>
      <w:r>
        <w:rPr>
          <w:rFonts w:ascii="方正小标宋简体" w:eastAsia="方正小标宋简体" w:hAnsi="方正小标宋简体" w:cs="方正小标宋简体"/>
          <w:sz w:val="44"/>
          <w:szCs w:val="44"/>
        </w:rPr>
        <w:t xml:space="preserve">  2016</w:t>
      </w:r>
      <w:r>
        <w:rPr>
          <w:rFonts w:ascii="方正小标宋简体" w:eastAsia="方正小标宋简体" w:hAnsi="方正小标宋简体" w:cs="方正小标宋简体" w:hint="eastAsia"/>
          <w:sz w:val="44"/>
          <w:szCs w:val="44"/>
        </w:rPr>
        <w:t>年部门预算表</w:t>
      </w:r>
    </w:p>
    <w:p w:rsidR="001F0580" w:rsidRDefault="001F0580" w:rsidP="0045472A">
      <w:r>
        <w:br w:type="page"/>
      </w:r>
    </w:p>
    <w:p w:rsidR="001F0580" w:rsidRDefault="001F0580" w:rsidP="0045472A">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第三部分</w:t>
      </w:r>
      <w:r>
        <w:rPr>
          <w:rFonts w:ascii="方正小标宋简体" w:eastAsia="方正小标宋简体" w:hAnsi="方正小标宋简体" w:cs="方正小标宋简体"/>
          <w:sz w:val="44"/>
          <w:szCs w:val="44"/>
        </w:rPr>
        <w:t xml:space="preserve">  2016</w:t>
      </w:r>
      <w:r>
        <w:rPr>
          <w:rFonts w:ascii="方正小标宋简体" w:eastAsia="方正小标宋简体" w:hAnsi="方正小标宋简体" w:cs="方正小标宋简体" w:hint="eastAsia"/>
          <w:sz w:val="44"/>
          <w:szCs w:val="44"/>
        </w:rPr>
        <w:t>年部门预算情况说明</w:t>
      </w:r>
    </w:p>
    <w:p w:rsidR="001F0580" w:rsidRDefault="001F0580" w:rsidP="0045472A">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1F0580" w:rsidRPr="0045472A" w:rsidRDefault="001F0580" w:rsidP="0045472A">
      <w:pPr>
        <w:ind w:firstLineChars="218" w:firstLine="698"/>
        <w:jc w:val="left"/>
        <w:rPr>
          <w:rFonts w:ascii="仿宋_GB2312" w:eastAsia="仿宋_GB2312" w:hAnsi="仿宋"/>
          <w:sz w:val="32"/>
          <w:szCs w:val="32"/>
        </w:rPr>
      </w:pPr>
      <w:r w:rsidRPr="0045472A">
        <w:rPr>
          <w:rFonts w:ascii="仿宋_GB2312" w:eastAsia="仿宋_GB2312" w:hAnsi="仿宋_GB2312" w:cs="仿宋_GB2312"/>
          <w:sz w:val="32"/>
          <w:szCs w:val="32"/>
        </w:rPr>
        <w:t>2016</w:t>
      </w:r>
      <w:r w:rsidRPr="0045472A">
        <w:rPr>
          <w:rFonts w:ascii="仿宋_GB2312" w:eastAsia="仿宋_GB2312" w:hAnsi="仿宋_GB2312" w:cs="仿宋_GB2312" w:hint="eastAsia"/>
          <w:sz w:val="32"/>
          <w:szCs w:val="32"/>
        </w:rPr>
        <w:t>年本部门收入预算</w:t>
      </w:r>
      <w:r w:rsidRPr="0045472A">
        <w:rPr>
          <w:rFonts w:ascii="仿宋_GB2312" w:eastAsia="仿宋_GB2312" w:hAnsi="仿宋_GB2312" w:cs="仿宋_GB2312"/>
          <w:sz w:val="32"/>
          <w:szCs w:val="32"/>
        </w:rPr>
        <w:t>126.13</w:t>
      </w:r>
      <w:r w:rsidRPr="0045472A">
        <w:rPr>
          <w:rFonts w:ascii="仿宋_GB2312" w:eastAsia="仿宋_GB2312" w:hAnsi="仿宋_GB2312" w:cs="仿宋_GB2312" w:hint="eastAsia"/>
          <w:sz w:val="32"/>
          <w:szCs w:val="32"/>
        </w:rPr>
        <w:t>万元，比上年增加</w:t>
      </w:r>
      <w:r w:rsidRPr="0045472A">
        <w:rPr>
          <w:rFonts w:ascii="仿宋_GB2312" w:eastAsia="仿宋_GB2312" w:hAnsi="仿宋_GB2312" w:cs="仿宋_GB2312"/>
          <w:sz w:val="32"/>
          <w:szCs w:val="32"/>
        </w:rPr>
        <w:t>54.17</w:t>
      </w:r>
      <w:r w:rsidRPr="0045472A">
        <w:rPr>
          <w:rFonts w:ascii="仿宋_GB2312" w:eastAsia="仿宋_GB2312" w:hAnsi="仿宋_GB2312" w:cs="仿宋_GB2312" w:hint="eastAsia"/>
          <w:sz w:val="32"/>
          <w:szCs w:val="32"/>
        </w:rPr>
        <w:t>万元，增长</w:t>
      </w:r>
      <w:r w:rsidRPr="0045472A">
        <w:rPr>
          <w:rFonts w:ascii="仿宋_GB2312" w:eastAsia="仿宋_GB2312" w:hAnsi="仿宋_GB2312" w:cs="仿宋_GB2312"/>
          <w:sz w:val="32"/>
          <w:szCs w:val="32"/>
        </w:rPr>
        <w:t>42.81%</w:t>
      </w:r>
      <w:r w:rsidRPr="0045472A">
        <w:rPr>
          <w:rFonts w:ascii="仿宋_GB2312" w:eastAsia="仿宋_GB2312" w:hAnsi="仿宋_GB2312" w:cs="仿宋_GB2312" w:hint="eastAsia"/>
          <w:sz w:val="32"/>
          <w:szCs w:val="32"/>
        </w:rPr>
        <w:t>，主要原因是</w:t>
      </w:r>
      <w:r w:rsidRPr="0045472A">
        <w:rPr>
          <w:rFonts w:ascii="仿宋_GB2312" w:eastAsia="仿宋_GB2312" w:hint="eastAsia"/>
          <w:sz w:val="32"/>
          <w:szCs w:val="32"/>
        </w:rPr>
        <w:t>增加了人员经费拨款。</w:t>
      </w:r>
      <w:r w:rsidRPr="0045472A">
        <w:rPr>
          <w:rFonts w:ascii="仿宋_GB2312" w:eastAsia="仿宋_GB2312" w:hAnsi="仿宋"/>
          <w:sz w:val="32"/>
          <w:szCs w:val="32"/>
        </w:rPr>
        <w:t>2016</w:t>
      </w:r>
      <w:r w:rsidRPr="0045472A">
        <w:rPr>
          <w:rFonts w:ascii="仿宋_GB2312" w:eastAsia="仿宋_GB2312" w:hAnsi="仿宋" w:hint="eastAsia"/>
          <w:sz w:val="32"/>
          <w:szCs w:val="32"/>
        </w:rPr>
        <w:t>年支出预算</w:t>
      </w:r>
      <w:r w:rsidRPr="0045472A">
        <w:rPr>
          <w:rFonts w:ascii="仿宋_GB2312" w:eastAsia="仿宋_GB2312" w:hAnsi="仿宋"/>
          <w:sz w:val="32"/>
          <w:szCs w:val="32"/>
        </w:rPr>
        <w:t>126.13</w:t>
      </w:r>
      <w:r w:rsidRPr="0045472A">
        <w:rPr>
          <w:rFonts w:ascii="仿宋_GB2312" w:eastAsia="仿宋_GB2312" w:hAnsi="仿宋" w:hint="eastAsia"/>
          <w:sz w:val="32"/>
          <w:szCs w:val="32"/>
        </w:rPr>
        <w:t>万元。其中：财政拨款支出</w:t>
      </w:r>
      <w:r w:rsidRPr="0045472A">
        <w:rPr>
          <w:rFonts w:ascii="仿宋_GB2312" w:eastAsia="仿宋_GB2312" w:hAnsi="仿宋"/>
          <w:sz w:val="32"/>
          <w:szCs w:val="32"/>
        </w:rPr>
        <w:t>126.13</w:t>
      </w:r>
      <w:r w:rsidRPr="0045472A">
        <w:rPr>
          <w:rFonts w:ascii="仿宋_GB2312" w:eastAsia="仿宋_GB2312" w:hAnsi="仿宋" w:hint="eastAsia"/>
          <w:sz w:val="32"/>
          <w:szCs w:val="32"/>
        </w:rPr>
        <w:t>万元。</w:t>
      </w:r>
    </w:p>
    <w:p w:rsidR="001F0580" w:rsidRPr="0045472A" w:rsidRDefault="001F0580" w:rsidP="0045472A">
      <w:pPr>
        <w:ind w:firstLine="630"/>
        <w:rPr>
          <w:rFonts w:ascii="仿宋_GB2312" w:eastAsia="仿宋_GB2312" w:hAnsi="仿宋"/>
          <w:sz w:val="32"/>
          <w:szCs w:val="32"/>
        </w:rPr>
      </w:pPr>
      <w:r w:rsidRPr="0045472A">
        <w:rPr>
          <w:rFonts w:ascii="仿宋_GB2312" w:eastAsia="仿宋_GB2312" w:hAnsi="仿宋"/>
          <w:sz w:val="32"/>
          <w:szCs w:val="32"/>
        </w:rPr>
        <w:t>2016</w:t>
      </w:r>
      <w:r w:rsidRPr="0045472A">
        <w:rPr>
          <w:rFonts w:ascii="仿宋_GB2312" w:eastAsia="仿宋_GB2312" w:hAnsi="仿宋" w:hint="eastAsia"/>
          <w:sz w:val="32"/>
          <w:szCs w:val="32"/>
        </w:rPr>
        <w:t>年财政拨款支出按用途划分，基本支出</w:t>
      </w:r>
      <w:r w:rsidRPr="0045472A">
        <w:rPr>
          <w:rFonts w:ascii="仿宋_GB2312" w:eastAsia="仿宋_GB2312" w:hAnsi="仿宋"/>
          <w:sz w:val="32"/>
          <w:szCs w:val="32"/>
        </w:rPr>
        <w:t>126.13</w:t>
      </w:r>
      <w:r w:rsidRPr="0045472A">
        <w:rPr>
          <w:rFonts w:ascii="仿宋_GB2312" w:eastAsia="仿宋_GB2312" w:hAnsi="仿宋" w:hint="eastAsia"/>
          <w:sz w:val="32"/>
          <w:szCs w:val="32"/>
        </w:rPr>
        <w:t>万元，其中：工资福利支出</w:t>
      </w:r>
      <w:r w:rsidRPr="0045472A">
        <w:rPr>
          <w:rFonts w:ascii="仿宋_GB2312" w:eastAsia="仿宋_GB2312" w:hAnsi="仿宋"/>
          <w:sz w:val="32"/>
          <w:szCs w:val="32"/>
        </w:rPr>
        <w:t>104.49</w:t>
      </w:r>
      <w:r w:rsidRPr="0045472A">
        <w:rPr>
          <w:rFonts w:ascii="仿宋_GB2312" w:eastAsia="仿宋_GB2312" w:hAnsi="仿宋" w:hint="eastAsia"/>
          <w:sz w:val="32"/>
          <w:szCs w:val="32"/>
        </w:rPr>
        <w:t>万元，对个人和家庭的补助</w:t>
      </w:r>
      <w:r w:rsidRPr="0045472A">
        <w:rPr>
          <w:rFonts w:ascii="仿宋_GB2312" w:eastAsia="仿宋_GB2312" w:hAnsi="仿宋"/>
          <w:sz w:val="32"/>
          <w:szCs w:val="32"/>
        </w:rPr>
        <w:t>18.64</w:t>
      </w:r>
      <w:r w:rsidRPr="0045472A">
        <w:rPr>
          <w:rFonts w:ascii="仿宋_GB2312" w:eastAsia="仿宋_GB2312" w:hAnsi="仿宋" w:hint="eastAsia"/>
          <w:sz w:val="32"/>
          <w:szCs w:val="32"/>
        </w:rPr>
        <w:t>万元，商品和服务支出</w:t>
      </w:r>
      <w:r w:rsidRPr="0045472A">
        <w:rPr>
          <w:rFonts w:ascii="仿宋_GB2312" w:eastAsia="仿宋_GB2312" w:hAnsi="仿宋"/>
          <w:sz w:val="32"/>
          <w:szCs w:val="32"/>
        </w:rPr>
        <w:t>3</w:t>
      </w:r>
      <w:r w:rsidRPr="0045472A">
        <w:rPr>
          <w:rFonts w:ascii="仿宋_GB2312" w:eastAsia="仿宋_GB2312" w:hAnsi="仿宋" w:hint="eastAsia"/>
          <w:sz w:val="32"/>
          <w:szCs w:val="32"/>
        </w:rPr>
        <w:t>万元，主要用于残疾人康复补助、残疾人体育事业，残疾人就业培训等。</w:t>
      </w:r>
    </w:p>
    <w:p w:rsidR="001F0580" w:rsidRDefault="001F0580" w:rsidP="0045472A">
      <w:pPr>
        <w:ind w:firstLine="630"/>
        <w:rPr>
          <w:rFonts w:ascii="黑体" w:eastAsia="黑体" w:hAnsi="黑体" w:cs="黑体"/>
          <w:sz w:val="32"/>
          <w:szCs w:val="32"/>
        </w:rPr>
      </w:pPr>
      <w:r>
        <w:rPr>
          <w:rFonts w:ascii="黑体" w:eastAsia="黑体" w:hAnsi="黑体" w:cs="黑体" w:hint="eastAsia"/>
          <w:sz w:val="32"/>
          <w:szCs w:val="32"/>
        </w:rPr>
        <w:t>二、“三公”经费安排情况说明</w:t>
      </w:r>
    </w:p>
    <w:p w:rsidR="001F0580" w:rsidRPr="0045472A" w:rsidRDefault="001F0580" w:rsidP="0045472A">
      <w:pPr>
        <w:ind w:firstLine="630"/>
        <w:rPr>
          <w:rFonts w:ascii="仿宋_GB2312" w:eastAsia="仿宋_GB2312" w:hAnsi="Times New Roman"/>
          <w:sz w:val="32"/>
          <w:szCs w:val="32"/>
        </w:rPr>
      </w:pPr>
      <w:r w:rsidRPr="0045472A">
        <w:rPr>
          <w:rFonts w:ascii="仿宋_GB2312" w:eastAsia="仿宋_GB2312" w:hAnsi="Times New Roman" w:hint="eastAsia"/>
          <w:sz w:val="32"/>
          <w:szCs w:val="32"/>
        </w:rPr>
        <w:t>县残联</w:t>
      </w:r>
      <w:r w:rsidRPr="0045472A">
        <w:rPr>
          <w:rFonts w:ascii="仿宋_GB2312" w:eastAsia="仿宋_GB2312" w:hAnsi="Times New Roman"/>
          <w:sz w:val="32"/>
          <w:szCs w:val="32"/>
        </w:rPr>
        <w:t>2016</w:t>
      </w:r>
      <w:r w:rsidRPr="0045472A">
        <w:rPr>
          <w:rFonts w:ascii="仿宋_GB2312" w:eastAsia="仿宋_GB2312" w:hAnsi="Times New Roman" w:hint="eastAsia"/>
          <w:sz w:val="32"/>
          <w:szCs w:val="32"/>
        </w:rPr>
        <w:t>年“三公”经费预算数为</w:t>
      </w:r>
      <w:r w:rsidRPr="0045472A">
        <w:rPr>
          <w:rFonts w:ascii="仿宋_GB2312" w:eastAsia="仿宋_GB2312" w:hAnsi="Times New Roman"/>
          <w:sz w:val="32"/>
          <w:szCs w:val="32"/>
        </w:rPr>
        <w:t>0</w:t>
      </w:r>
      <w:r w:rsidRPr="0045472A">
        <w:rPr>
          <w:rFonts w:ascii="仿宋_GB2312" w:eastAsia="仿宋_GB2312" w:hAnsi="Times New Roman" w:hint="eastAsia"/>
          <w:sz w:val="32"/>
          <w:szCs w:val="32"/>
        </w:rPr>
        <w:t>万元，其中</w:t>
      </w:r>
      <w:r w:rsidRPr="0045472A">
        <w:rPr>
          <w:rFonts w:ascii="仿宋_GB2312" w:eastAsia="仿宋_GB2312" w:hAnsi="Times New Roman"/>
          <w:sz w:val="32"/>
          <w:szCs w:val="32"/>
        </w:rPr>
        <w:t>:</w:t>
      </w:r>
    </w:p>
    <w:p w:rsidR="001F0580" w:rsidRPr="0045472A" w:rsidRDefault="001F0580" w:rsidP="0045472A">
      <w:pPr>
        <w:ind w:firstLine="630"/>
        <w:rPr>
          <w:rFonts w:ascii="仿宋_GB2312" w:eastAsia="仿宋_GB2312" w:hAnsi="Times New Roman"/>
          <w:sz w:val="32"/>
          <w:szCs w:val="32"/>
        </w:rPr>
      </w:pPr>
      <w:r w:rsidRPr="0045472A">
        <w:rPr>
          <w:rFonts w:ascii="仿宋_GB2312" w:eastAsia="仿宋_GB2312" w:hAnsi="Times New Roman" w:hint="eastAsia"/>
          <w:sz w:val="32"/>
          <w:szCs w:val="32"/>
        </w:rPr>
        <w:t>因公出国</w:t>
      </w:r>
      <w:r w:rsidRPr="0045472A">
        <w:rPr>
          <w:rFonts w:ascii="仿宋_GB2312" w:eastAsia="仿宋_GB2312" w:hAnsi="Times New Roman"/>
          <w:sz w:val="32"/>
          <w:szCs w:val="32"/>
        </w:rPr>
        <w:t>(</w:t>
      </w:r>
      <w:r w:rsidRPr="0045472A">
        <w:rPr>
          <w:rFonts w:ascii="仿宋_GB2312" w:eastAsia="仿宋_GB2312" w:hAnsi="Times New Roman" w:hint="eastAsia"/>
          <w:sz w:val="32"/>
          <w:szCs w:val="32"/>
        </w:rPr>
        <w:t>境</w:t>
      </w:r>
      <w:r w:rsidRPr="0045472A">
        <w:rPr>
          <w:rFonts w:ascii="仿宋_GB2312" w:eastAsia="仿宋_GB2312" w:hAnsi="Times New Roman"/>
          <w:sz w:val="32"/>
          <w:szCs w:val="32"/>
        </w:rPr>
        <w:t>)</w:t>
      </w:r>
      <w:r w:rsidRPr="0045472A">
        <w:rPr>
          <w:rFonts w:ascii="仿宋_GB2312" w:eastAsia="仿宋_GB2312" w:hAnsi="Times New Roman" w:hint="eastAsia"/>
          <w:sz w:val="32"/>
          <w:szCs w:val="32"/>
        </w:rPr>
        <w:t>费</w:t>
      </w:r>
      <w:r w:rsidRPr="0045472A">
        <w:rPr>
          <w:rFonts w:ascii="仿宋_GB2312" w:eastAsia="仿宋_GB2312" w:hAnsi="Times New Roman"/>
          <w:sz w:val="32"/>
          <w:szCs w:val="32"/>
        </w:rPr>
        <w:t>0</w:t>
      </w:r>
      <w:r w:rsidRPr="0045472A">
        <w:rPr>
          <w:rFonts w:ascii="仿宋_GB2312" w:eastAsia="仿宋_GB2312" w:hAnsi="Times New Roman" w:hint="eastAsia"/>
          <w:sz w:val="32"/>
          <w:szCs w:val="32"/>
        </w:rPr>
        <w:t>万元，与</w:t>
      </w:r>
      <w:r w:rsidRPr="0045472A">
        <w:rPr>
          <w:rFonts w:ascii="仿宋_GB2312" w:eastAsia="仿宋_GB2312" w:hAnsi="Times New Roman"/>
          <w:sz w:val="32"/>
          <w:szCs w:val="32"/>
        </w:rPr>
        <w:t>2015</w:t>
      </w:r>
      <w:r w:rsidRPr="0045472A">
        <w:rPr>
          <w:rFonts w:ascii="仿宋_GB2312" w:eastAsia="仿宋_GB2312" w:hAnsi="Times New Roman" w:hint="eastAsia"/>
          <w:sz w:val="32"/>
          <w:szCs w:val="32"/>
        </w:rPr>
        <w:t>年预算无变化；公务用车购置及运行费</w:t>
      </w:r>
      <w:r w:rsidRPr="0045472A">
        <w:rPr>
          <w:rFonts w:ascii="仿宋_GB2312" w:eastAsia="仿宋_GB2312" w:hAnsi="Times New Roman"/>
          <w:sz w:val="32"/>
          <w:szCs w:val="32"/>
        </w:rPr>
        <w:t>0</w:t>
      </w:r>
      <w:r w:rsidRPr="0045472A">
        <w:rPr>
          <w:rFonts w:ascii="仿宋_GB2312" w:eastAsia="仿宋_GB2312" w:hAnsi="Times New Roman" w:hint="eastAsia"/>
          <w:sz w:val="32"/>
          <w:szCs w:val="32"/>
        </w:rPr>
        <w:t>万元，比</w:t>
      </w:r>
      <w:r w:rsidRPr="0045472A">
        <w:rPr>
          <w:rFonts w:ascii="仿宋_GB2312" w:eastAsia="仿宋_GB2312" w:hAnsi="Times New Roman"/>
          <w:sz w:val="32"/>
          <w:szCs w:val="32"/>
        </w:rPr>
        <w:t>2015</w:t>
      </w:r>
      <w:r w:rsidRPr="0045472A">
        <w:rPr>
          <w:rFonts w:ascii="仿宋_GB2312" w:eastAsia="仿宋_GB2312" w:hAnsi="Times New Roman" w:hint="eastAsia"/>
          <w:sz w:val="32"/>
          <w:szCs w:val="32"/>
        </w:rPr>
        <w:t>年预算无变化；公务接待费</w:t>
      </w:r>
      <w:r w:rsidRPr="0045472A">
        <w:rPr>
          <w:rFonts w:ascii="仿宋_GB2312" w:eastAsia="仿宋_GB2312" w:hAnsi="Times New Roman"/>
          <w:sz w:val="32"/>
          <w:szCs w:val="32"/>
        </w:rPr>
        <w:t>0</w:t>
      </w:r>
      <w:r w:rsidRPr="0045472A">
        <w:rPr>
          <w:rFonts w:ascii="仿宋_GB2312" w:eastAsia="仿宋_GB2312" w:hAnsi="Times New Roman" w:hint="eastAsia"/>
          <w:sz w:val="32"/>
          <w:szCs w:val="32"/>
        </w:rPr>
        <w:t>万元，比</w:t>
      </w:r>
      <w:r w:rsidRPr="0045472A">
        <w:rPr>
          <w:rFonts w:ascii="仿宋_GB2312" w:eastAsia="仿宋_GB2312" w:hAnsi="Times New Roman"/>
          <w:sz w:val="32"/>
          <w:szCs w:val="32"/>
        </w:rPr>
        <w:t>2015</w:t>
      </w:r>
      <w:r w:rsidRPr="0045472A">
        <w:rPr>
          <w:rFonts w:ascii="仿宋_GB2312" w:eastAsia="仿宋_GB2312" w:hAnsi="Times New Roman" w:hint="eastAsia"/>
          <w:sz w:val="32"/>
          <w:szCs w:val="32"/>
        </w:rPr>
        <w:t>年预算无变化，按照厉行节约要求，尽量压减费用支出。</w:t>
      </w:r>
    </w:p>
    <w:p w:rsidR="001F0580" w:rsidRDefault="001F0580" w:rsidP="0045472A">
      <w:pPr>
        <w:ind w:firstLineChars="200" w:firstLine="640"/>
        <w:rPr>
          <w:rFonts w:ascii="黑体" w:eastAsia="黑体" w:hAnsi="黑体" w:cs="黑体"/>
          <w:sz w:val="32"/>
          <w:szCs w:val="32"/>
        </w:rPr>
      </w:pPr>
      <w:r>
        <w:rPr>
          <w:rFonts w:ascii="黑体" w:eastAsia="黑体" w:hAnsi="黑体" w:cs="黑体" w:hint="eastAsia"/>
          <w:sz w:val="32"/>
          <w:szCs w:val="32"/>
        </w:rPr>
        <w:t>三、机关运行经费安排情况</w:t>
      </w:r>
    </w:p>
    <w:p w:rsidR="001F0580" w:rsidRPr="0045472A" w:rsidRDefault="001F0580" w:rsidP="0045472A">
      <w:pPr>
        <w:ind w:firstLine="600"/>
        <w:rPr>
          <w:rFonts w:ascii="仿宋_GB2312" w:eastAsia="仿宋_GB2312"/>
          <w:sz w:val="32"/>
          <w:szCs w:val="32"/>
        </w:rPr>
      </w:pPr>
      <w:r w:rsidRPr="0045472A">
        <w:rPr>
          <w:rFonts w:ascii="仿宋_GB2312" w:eastAsia="仿宋_GB2312" w:hAnsi="仿宋_GB2312" w:cs="仿宋_GB2312"/>
          <w:sz w:val="32"/>
          <w:szCs w:val="32"/>
        </w:rPr>
        <w:t>2016</w:t>
      </w:r>
      <w:r w:rsidRPr="0045472A">
        <w:rPr>
          <w:rFonts w:ascii="仿宋_GB2312" w:eastAsia="仿宋_GB2312" w:hAnsi="仿宋_GB2312" w:cs="仿宋_GB2312" w:hint="eastAsia"/>
          <w:sz w:val="32"/>
          <w:szCs w:val="32"/>
        </w:rPr>
        <w:t>年，本部门机关运行经费安排</w:t>
      </w:r>
      <w:r w:rsidRPr="0045472A">
        <w:rPr>
          <w:rFonts w:ascii="仿宋_GB2312" w:eastAsia="仿宋_GB2312" w:hAnsi="仿宋_GB2312" w:cs="仿宋_GB2312"/>
          <w:sz w:val="32"/>
          <w:szCs w:val="32"/>
        </w:rPr>
        <w:t>35.4</w:t>
      </w:r>
      <w:r w:rsidRPr="0045472A">
        <w:rPr>
          <w:rFonts w:ascii="仿宋_GB2312" w:eastAsia="仿宋_GB2312" w:hAnsi="仿宋_GB2312" w:cs="仿宋_GB2312" w:hint="eastAsia"/>
          <w:sz w:val="32"/>
          <w:szCs w:val="32"/>
        </w:rPr>
        <w:t>万元，比上年减少</w:t>
      </w:r>
      <w:r w:rsidRPr="0045472A">
        <w:rPr>
          <w:rFonts w:ascii="仿宋_GB2312" w:eastAsia="仿宋_GB2312" w:hAnsi="仿宋_GB2312" w:cs="仿宋_GB2312"/>
          <w:sz w:val="32"/>
          <w:szCs w:val="32"/>
        </w:rPr>
        <w:t>1</w:t>
      </w:r>
      <w:r w:rsidRPr="0045472A">
        <w:rPr>
          <w:rFonts w:ascii="仿宋_GB2312" w:eastAsia="仿宋_GB2312" w:hAnsi="仿宋_GB2312" w:cs="仿宋_GB2312" w:hint="eastAsia"/>
          <w:sz w:val="32"/>
          <w:szCs w:val="32"/>
        </w:rPr>
        <w:t>万元，</w:t>
      </w:r>
      <w:r w:rsidR="00802413">
        <w:rPr>
          <w:rFonts w:ascii="仿宋_GB2312" w:eastAsia="仿宋_GB2312" w:hAnsi="仿宋_GB2312" w:cs="仿宋_GB2312" w:hint="eastAsia"/>
          <w:sz w:val="32"/>
          <w:szCs w:val="32"/>
        </w:rPr>
        <w:t>下降0.03％，</w:t>
      </w:r>
      <w:bookmarkStart w:id="0" w:name="_GoBack"/>
      <w:bookmarkEnd w:id="0"/>
      <w:r w:rsidRPr="0045472A">
        <w:rPr>
          <w:rFonts w:ascii="仿宋_GB2312" w:eastAsia="仿宋_GB2312" w:hAnsi="仿宋_GB2312" w:cs="仿宋_GB2312" w:hint="eastAsia"/>
          <w:sz w:val="32"/>
          <w:szCs w:val="32"/>
        </w:rPr>
        <w:t>主要原因是</w:t>
      </w:r>
      <w:r w:rsidRPr="0045472A">
        <w:rPr>
          <w:rFonts w:ascii="仿宋_GB2312" w:eastAsia="仿宋_GB2312" w:hint="eastAsia"/>
          <w:sz w:val="32"/>
          <w:szCs w:val="32"/>
        </w:rPr>
        <w:t>是按照厉行节约要求，尽量压减费用支出</w:t>
      </w:r>
      <w:r w:rsidRPr="0045472A">
        <w:rPr>
          <w:rFonts w:ascii="仿宋_GB2312" w:eastAsia="仿宋_GB2312" w:hAnsi="仿宋_GB2312" w:cs="仿宋_GB2312" w:hint="eastAsia"/>
          <w:sz w:val="32"/>
          <w:szCs w:val="32"/>
        </w:rPr>
        <w:t>。</w:t>
      </w:r>
      <w:r w:rsidRPr="0045472A">
        <w:rPr>
          <w:rFonts w:ascii="仿宋_GB2312" w:eastAsia="仿宋_GB2312" w:hint="eastAsia"/>
          <w:sz w:val="32"/>
          <w:szCs w:val="32"/>
        </w:rPr>
        <w:t>主要包括：办公费、印刷费、咨询费、手续费、水费、电费、邮电费、物业管理费、差旅费、因公出国（境）费、维修（护）费、租赁费、会议费、培训费、</w:t>
      </w:r>
      <w:r w:rsidRPr="0045472A">
        <w:rPr>
          <w:rFonts w:ascii="仿宋_GB2312" w:eastAsia="仿宋_GB2312" w:hint="eastAsia"/>
          <w:sz w:val="32"/>
          <w:szCs w:val="32"/>
        </w:rPr>
        <w:lastRenderedPageBreak/>
        <w:t>公务接待费、专用材料费、劳务费、委托业务费、工会经费、福利费、公务用车运行维护费、其他交通费用、其他商品和服务支出、办公设备购置、专用设备购置、信息网络及软件购置更新、其他资本性支出。</w:t>
      </w:r>
    </w:p>
    <w:p w:rsidR="001F0580" w:rsidRDefault="001F0580" w:rsidP="0045472A">
      <w:pPr>
        <w:ind w:firstLineChars="200" w:firstLine="640"/>
        <w:rPr>
          <w:rFonts w:ascii="黑体" w:eastAsia="黑体" w:hAnsi="黑体" w:cs="黑体"/>
          <w:sz w:val="32"/>
          <w:szCs w:val="32"/>
        </w:rPr>
      </w:pPr>
      <w:r>
        <w:rPr>
          <w:rFonts w:ascii="黑体" w:eastAsia="黑体" w:hAnsi="黑体" w:cs="黑体" w:hint="eastAsia"/>
          <w:sz w:val="32"/>
          <w:szCs w:val="32"/>
        </w:rPr>
        <w:t>四、政府采购情况</w:t>
      </w:r>
    </w:p>
    <w:p w:rsidR="001F0580" w:rsidRDefault="001F0580" w:rsidP="0045472A">
      <w:pPr>
        <w:ind w:firstLine="645"/>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年本部门没有安排政府采购。</w:t>
      </w:r>
    </w:p>
    <w:p w:rsidR="001F0580" w:rsidRDefault="001F0580" w:rsidP="0045472A">
      <w:pPr>
        <w:ind w:firstLineChars="200" w:firstLine="640"/>
        <w:rPr>
          <w:rFonts w:ascii="黑体" w:eastAsia="黑体" w:hAnsi="黑体" w:cs="黑体"/>
          <w:sz w:val="32"/>
          <w:szCs w:val="32"/>
        </w:rPr>
      </w:pPr>
      <w:r>
        <w:rPr>
          <w:rFonts w:ascii="仿宋_GB2312" w:eastAsia="仿宋_GB2312" w:hAnsi="仿宋_GB2312" w:cs="仿宋_GB2312" w:hint="eastAsia"/>
          <w:sz w:val="32"/>
          <w:szCs w:val="32"/>
        </w:rPr>
        <w:t>五、</w:t>
      </w:r>
      <w:r>
        <w:rPr>
          <w:rFonts w:ascii="黑体" w:eastAsia="黑体" w:hAnsi="黑体" w:cs="黑体" w:hint="eastAsia"/>
          <w:sz w:val="32"/>
          <w:szCs w:val="32"/>
        </w:rPr>
        <w:t>国有资产占有使用情况</w:t>
      </w:r>
    </w:p>
    <w:p w:rsidR="001F0580" w:rsidRDefault="001F0580" w:rsidP="0045472A">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日，本部门占有使用国有资产总体情况为：</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年县残联没有车辆。</w:t>
      </w:r>
      <w:r>
        <w:rPr>
          <w:rFonts w:ascii="仿宋_GB2312" w:eastAsia="仿宋_GB2312" w:hAnsi="仿宋_GB2312" w:cs="仿宋_GB2312"/>
          <w:sz w:val="32"/>
          <w:szCs w:val="32"/>
        </w:rPr>
        <w:t xml:space="preserve"> </w:t>
      </w:r>
    </w:p>
    <w:p w:rsidR="001F0580" w:rsidRDefault="001F0580" w:rsidP="0045472A">
      <w:pPr>
        <w:ind w:firstLineChars="200" w:firstLine="640"/>
        <w:rPr>
          <w:rFonts w:ascii="黑体" w:eastAsia="黑体" w:hAnsi="黑体" w:cs="黑体"/>
          <w:sz w:val="32"/>
          <w:szCs w:val="32"/>
        </w:rPr>
      </w:pPr>
      <w:r>
        <w:rPr>
          <w:rFonts w:ascii="黑体" w:eastAsia="黑体" w:hAnsi="黑体" w:cs="黑体" w:hint="eastAsia"/>
          <w:sz w:val="32"/>
          <w:szCs w:val="32"/>
        </w:rPr>
        <w:t>六、预算绩效信息公开情况</w:t>
      </w:r>
    </w:p>
    <w:p w:rsidR="001F0580" w:rsidRDefault="001F0580" w:rsidP="0045472A">
      <w:pPr>
        <w:ind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年，本部门未推进预算绩效信息公开的有关工作情况。</w:t>
      </w:r>
    </w:p>
    <w:p w:rsidR="001F0580" w:rsidRDefault="001F0580" w:rsidP="0045472A">
      <w:pPr>
        <w:jc w:val="center"/>
        <w:rPr>
          <w:rFonts w:ascii="方正小标宋简体" w:eastAsia="方正小标宋简体" w:hAnsi="方正小标宋简体" w:cs="方正小标宋简体"/>
          <w:sz w:val="44"/>
          <w:szCs w:val="44"/>
        </w:rPr>
      </w:pPr>
    </w:p>
    <w:p w:rsidR="001F0580" w:rsidRDefault="001F0580" w:rsidP="0045472A">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第四部分</w:t>
      </w:r>
      <w:r>
        <w:rPr>
          <w:rFonts w:ascii="方正小标宋简体" w:eastAsia="方正小标宋简体" w:hAnsi="方正小标宋简体" w:cs="方正小标宋简体"/>
          <w:sz w:val="44"/>
          <w:szCs w:val="44"/>
        </w:rPr>
        <w:t xml:space="preserve">  </w:t>
      </w:r>
      <w:r>
        <w:rPr>
          <w:rFonts w:ascii="方正小标宋简体" w:eastAsia="方正小标宋简体" w:hAnsi="方正小标宋简体" w:cs="方正小标宋简体" w:hint="eastAsia"/>
          <w:sz w:val="44"/>
          <w:szCs w:val="44"/>
        </w:rPr>
        <w:t>名词解释</w:t>
      </w:r>
    </w:p>
    <w:p w:rsidR="001F0580" w:rsidRPr="00322302" w:rsidRDefault="001F0580" w:rsidP="0045472A">
      <w:pPr>
        <w:autoSpaceDE w:val="0"/>
        <w:autoSpaceDN w:val="0"/>
        <w:adjustRightInd w:val="0"/>
        <w:ind w:firstLineChars="210" w:firstLine="672"/>
        <w:jc w:val="left"/>
        <w:rPr>
          <w:rFonts w:ascii="仿宋_GB2312" w:eastAsia="仿宋_GB2312" w:cs="仿宋_GB2312"/>
          <w:kern w:val="0"/>
          <w:sz w:val="32"/>
          <w:szCs w:val="32"/>
        </w:rPr>
      </w:pPr>
      <w:r>
        <w:rPr>
          <w:rFonts w:ascii="仿宋_GB2312" w:eastAsia="仿宋_GB2312" w:cs="仿宋_GB2312" w:hint="eastAsia"/>
          <w:kern w:val="0"/>
          <w:sz w:val="32"/>
          <w:szCs w:val="32"/>
        </w:rPr>
        <w:t>（一）</w:t>
      </w:r>
      <w:r w:rsidRPr="00322302">
        <w:rPr>
          <w:rFonts w:ascii="仿宋_GB2312" w:eastAsia="仿宋_GB2312" w:cs="仿宋_GB2312" w:hint="eastAsia"/>
          <w:kern w:val="0"/>
          <w:sz w:val="32"/>
          <w:szCs w:val="32"/>
        </w:rPr>
        <w:t>、财政拨款收入：指县财政当年拨付的资金。</w:t>
      </w:r>
    </w:p>
    <w:p w:rsidR="001F0580" w:rsidRPr="00322302" w:rsidRDefault="001F0580" w:rsidP="0045472A">
      <w:pPr>
        <w:autoSpaceDE w:val="0"/>
        <w:autoSpaceDN w:val="0"/>
        <w:adjustRightInd w:val="0"/>
        <w:ind w:firstLineChars="200" w:firstLine="640"/>
        <w:jc w:val="left"/>
        <w:rPr>
          <w:rFonts w:ascii="仿宋_GB2312" w:eastAsia="仿宋_GB2312" w:cs="仿宋_GB2312"/>
          <w:kern w:val="0"/>
          <w:sz w:val="32"/>
          <w:szCs w:val="32"/>
        </w:rPr>
      </w:pPr>
      <w:r>
        <w:rPr>
          <w:rFonts w:ascii="仿宋_GB2312" w:eastAsia="仿宋_GB2312" w:cs="仿宋_GB2312" w:hint="eastAsia"/>
          <w:kern w:val="0"/>
          <w:sz w:val="32"/>
          <w:szCs w:val="32"/>
        </w:rPr>
        <w:t>（二）</w:t>
      </w:r>
      <w:r w:rsidRPr="00322302">
        <w:rPr>
          <w:rFonts w:ascii="仿宋_GB2312" w:eastAsia="仿宋_GB2312" w:cs="仿宋_GB2312" w:hint="eastAsia"/>
          <w:kern w:val="0"/>
          <w:sz w:val="32"/>
          <w:szCs w:val="32"/>
        </w:rPr>
        <w:t>、一般公共服务（类）财政事务（款）行政运行（项）：</w:t>
      </w:r>
    </w:p>
    <w:p w:rsidR="001F0580" w:rsidRPr="00322302" w:rsidRDefault="001F0580" w:rsidP="0045472A">
      <w:pPr>
        <w:autoSpaceDE w:val="0"/>
        <w:autoSpaceDN w:val="0"/>
        <w:adjustRightInd w:val="0"/>
        <w:ind w:firstLineChars="200" w:firstLine="640"/>
        <w:jc w:val="left"/>
        <w:rPr>
          <w:rFonts w:ascii="仿宋_GB2312" w:eastAsia="仿宋_GB2312" w:cs="仿宋_GB2312"/>
          <w:kern w:val="0"/>
          <w:sz w:val="32"/>
          <w:szCs w:val="32"/>
        </w:rPr>
      </w:pPr>
      <w:r w:rsidRPr="00322302">
        <w:rPr>
          <w:rFonts w:ascii="仿宋_GB2312" w:eastAsia="仿宋_GB2312" w:cs="仿宋_GB2312" w:hint="eastAsia"/>
          <w:kern w:val="0"/>
          <w:sz w:val="32"/>
          <w:szCs w:val="32"/>
        </w:rPr>
        <w:t>指本单位及参照公务员法管理的事业单位用于保障机构正常运行、开展日常工作的基本支出。</w:t>
      </w:r>
    </w:p>
    <w:p w:rsidR="001F0580" w:rsidRPr="00322302" w:rsidRDefault="001F0580" w:rsidP="0045472A">
      <w:pPr>
        <w:autoSpaceDE w:val="0"/>
        <w:autoSpaceDN w:val="0"/>
        <w:adjustRightInd w:val="0"/>
        <w:ind w:firstLineChars="200" w:firstLine="640"/>
        <w:jc w:val="left"/>
        <w:rPr>
          <w:rFonts w:ascii="仿宋_GB2312" w:eastAsia="仿宋_GB2312" w:cs="仿宋_GB2312"/>
          <w:kern w:val="0"/>
          <w:sz w:val="32"/>
          <w:szCs w:val="32"/>
        </w:rPr>
      </w:pPr>
      <w:r>
        <w:rPr>
          <w:rFonts w:ascii="仿宋_GB2312" w:eastAsia="仿宋_GB2312" w:cs="仿宋_GB2312" w:hint="eastAsia"/>
          <w:kern w:val="0"/>
          <w:sz w:val="32"/>
          <w:szCs w:val="32"/>
        </w:rPr>
        <w:t>（三）</w:t>
      </w:r>
      <w:r w:rsidRPr="00322302">
        <w:rPr>
          <w:rFonts w:ascii="仿宋_GB2312" w:eastAsia="仿宋_GB2312" w:cs="仿宋_GB2312" w:hint="eastAsia"/>
          <w:kern w:val="0"/>
          <w:sz w:val="32"/>
          <w:szCs w:val="32"/>
        </w:rPr>
        <w:t>、社会保障和就业（类）行政事业单位离退休（款）</w:t>
      </w:r>
    </w:p>
    <w:p w:rsidR="001F0580" w:rsidRPr="00322302" w:rsidRDefault="001F0580" w:rsidP="0045472A">
      <w:pPr>
        <w:autoSpaceDE w:val="0"/>
        <w:autoSpaceDN w:val="0"/>
        <w:adjustRightInd w:val="0"/>
        <w:ind w:firstLineChars="200" w:firstLine="640"/>
        <w:jc w:val="left"/>
        <w:rPr>
          <w:rFonts w:ascii="仿宋_GB2312" w:eastAsia="仿宋_GB2312" w:cs="仿宋_GB2312"/>
          <w:kern w:val="0"/>
          <w:sz w:val="32"/>
          <w:szCs w:val="32"/>
        </w:rPr>
      </w:pPr>
      <w:r w:rsidRPr="00322302">
        <w:rPr>
          <w:rFonts w:ascii="仿宋_GB2312" w:eastAsia="仿宋_GB2312" w:cs="仿宋_GB2312" w:hint="eastAsia"/>
          <w:kern w:val="0"/>
          <w:sz w:val="32"/>
          <w:szCs w:val="32"/>
        </w:rPr>
        <w:t>离退休人员管理机构（项）：指本单位事业离退休人员</w:t>
      </w:r>
      <w:r w:rsidRPr="00322302">
        <w:rPr>
          <w:rFonts w:ascii="仿宋_GB2312" w:eastAsia="仿宋_GB2312" w:cs="仿宋_GB2312" w:hint="eastAsia"/>
          <w:kern w:val="0"/>
          <w:sz w:val="32"/>
          <w:szCs w:val="32"/>
        </w:rPr>
        <w:lastRenderedPageBreak/>
        <w:t>的支出。</w:t>
      </w:r>
    </w:p>
    <w:p w:rsidR="001F0580" w:rsidRPr="00322302" w:rsidRDefault="001F0580" w:rsidP="0045472A">
      <w:pPr>
        <w:ind w:firstLineChars="200" w:firstLine="640"/>
        <w:rPr>
          <w:rFonts w:ascii="仿宋_GB2312" w:eastAsia="仿宋_GB2312"/>
          <w:sz w:val="32"/>
          <w:szCs w:val="32"/>
        </w:rPr>
      </w:pPr>
      <w:r>
        <w:rPr>
          <w:rFonts w:ascii="仿宋_GB2312" w:eastAsia="仿宋_GB2312" w:hint="eastAsia"/>
          <w:sz w:val="32"/>
          <w:szCs w:val="32"/>
        </w:rPr>
        <w:t>（四）</w:t>
      </w:r>
      <w:r w:rsidRPr="00322302">
        <w:rPr>
          <w:rFonts w:ascii="仿宋_GB2312" w:eastAsia="仿宋_GB2312" w:hint="eastAsia"/>
          <w:sz w:val="32"/>
          <w:szCs w:val="32"/>
        </w:rPr>
        <w:t>、社会保障和就业支出（类）残疾人事业（款）残疾人康复（项）：指残疾人联合会用于残疾人康复方面的支出。</w:t>
      </w:r>
    </w:p>
    <w:p w:rsidR="001F0580" w:rsidRPr="00322302" w:rsidRDefault="001F0580" w:rsidP="0045472A">
      <w:pPr>
        <w:ind w:firstLineChars="200" w:firstLine="640"/>
        <w:rPr>
          <w:rFonts w:ascii="仿宋_GB2312" w:eastAsia="仿宋_GB2312"/>
          <w:sz w:val="32"/>
          <w:szCs w:val="32"/>
        </w:rPr>
      </w:pPr>
      <w:r>
        <w:rPr>
          <w:rFonts w:ascii="仿宋_GB2312" w:eastAsia="仿宋_GB2312" w:hint="eastAsia"/>
          <w:sz w:val="32"/>
          <w:szCs w:val="32"/>
        </w:rPr>
        <w:t>（五）</w:t>
      </w:r>
      <w:r w:rsidRPr="00322302">
        <w:rPr>
          <w:rFonts w:ascii="仿宋_GB2312" w:eastAsia="仿宋_GB2312" w:hint="eastAsia"/>
          <w:sz w:val="32"/>
          <w:szCs w:val="32"/>
        </w:rPr>
        <w:t>、社会保障和就业支出（类）残疾人事业（款）其他残疾人事业支出（项）：指其他用于残疾人事业方面的支出。</w:t>
      </w:r>
    </w:p>
    <w:p w:rsidR="001F0580" w:rsidRPr="00322302" w:rsidRDefault="001F0580" w:rsidP="0045472A">
      <w:pPr>
        <w:ind w:firstLineChars="200" w:firstLine="640"/>
        <w:rPr>
          <w:rFonts w:ascii="仿宋_GB2312" w:eastAsia="仿宋_GB2312"/>
          <w:sz w:val="32"/>
          <w:szCs w:val="32"/>
        </w:rPr>
      </w:pPr>
      <w:r>
        <w:rPr>
          <w:rFonts w:ascii="仿宋_GB2312" w:eastAsia="仿宋_GB2312" w:hint="eastAsia"/>
          <w:sz w:val="32"/>
          <w:szCs w:val="32"/>
        </w:rPr>
        <w:t>（六）</w:t>
      </w:r>
      <w:r w:rsidRPr="00322302">
        <w:rPr>
          <w:rFonts w:ascii="仿宋_GB2312" w:eastAsia="仿宋_GB2312" w:hint="eastAsia"/>
          <w:sz w:val="32"/>
          <w:szCs w:val="32"/>
        </w:rPr>
        <w:t>、社会保障和就业支出（类）残疾人事业（款）行政运行（项）：指行政单位（包括实行公务员管理的事业单位）的基本支出。</w:t>
      </w:r>
    </w:p>
    <w:p w:rsidR="001F0580" w:rsidRPr="00322302" w:rsidRDefault="001F0580" w:rsidP="0045472A">
      <w:pPr>
        <w:ind w:firstLineChars="200" w:firstLine="640"/>
        <w:rPr>
          <w:rFonts w:ascii="仿宋_GB2312" w:eastAsia="仿宋_GB2312"/>
          <w:sz w:val="32"/>
          <w:szCs w:val="32"/>
        </w:rPr>
      </w:pPr>
      <w:r>
        <w:rPr>
          <w:rFonts w:ascii="仿宋_GB2312" w:eastAsia="仿宋_GB2312" w:hint="eastAsia"/>
          <w:sz w:val="32"/>
          <w:szCs w:val="32"/>
        </w:rPr>
        <w:t>（七）</w:t>
      </w:r>
      <w:r w:rsidRPr="00322302">
        <w:rPr>
          <w:rFonts w:ascii="仿宋_GB2312" w:eastAsia="仿宋_GB2312" w:hint="eastAsia"/>
          <w:sz w:val="32"/>
          <w:szCs w:val="32"/>
        </w:rPr>
        <w:t>、住房保障（类）城乡社区住宅（款）其他城乡社区住宅支出（项）：反映除上述项目以外其他用于城乡社区住宅方面的支出。</w:t>
      </w:r>
    </w:p>
    <w:p w:rsidR="001F0580" w:rsidRPr="00322302" w:rsidRDefault="001F0580" w:rsidP="0045472A">
      <w:pPr>
        <w:ind w:firstLineChars="200" w:firstLine="640"/>
        <w:rPr>
          <w:rFonts w:ascii="仿宋_GB2312" w:eastAsia="仿宋_GB2312"/>
          <w:sz w:val="32"/>
          <w:szCs w:val="32"/>
        </w:rPr>
      </w:pPr>
      <w:r>
        <w:rPr>
          <w:rFonts w:ascii="仿宋_GB2312" w:eastAsia="仿宋_GB2312" w:hint="eastAsia"/>
          <w:sz w:val="32"/>
          <w:szCs w:val="32"/>
        </w:rPr>
        <w:t>（八）</w:t>
      </w:r>
      <w:r w:rsidRPr="00322302">
        <w:rPr>
          <w:rFonts w:ascii="仿宋_GB2312" w:eastAsia="仿宋_GB2312" w:hint="eastAsia"/>
          <w:sz w:val="32"/>
          <w:szCs w:val="32"/>
        </w:rPr>
        <w:t>、年末结转和结余：指本年度或以前年度预算安排、因客观条件发生变化无法按原计划实施，需要延迟到以后年度按有关规定继续使用的资金。</w:t>
      </w:r>
    </w:p>
    <w:p w:rsidR="001F0580" w:rsidRPr="00322302" w:rsidRDefault="001F0580" w:rsidP="0045472A">
      <w:pPr>
        <w:ind w:firstLineChars="200" w:firstLine="640"/>
        <w:rPr>
          <w:rFonts w:ascii="仿宋_GB2312" w:eastAsia="仿宋_GB2312"/>
          <w:sz w:val="32"/>
          <w:szCs w:val="32"/>
        </w:rPr>
      </w:pPr>
      <w:r>
        <w:rPr>
          <w:rFonts w:ascii="仿宋_GB2312" w:eastAsia="仿宋_GB2312" w:hint="eastAsia"/>
          <w:sz w:val="32"/>
          <w:szCs w:val="32"/>
        </w:rPr>
        <w:t>（九）</w:t>
      </w:r>
      <w:r w:rsidRPr="00322302">
        <w:rPr>
          <w:rFonts w:ascii="仿宋_GB2312" w:eastAsia="仿宋_GB2312" w:cs="仿宋_GB2312" w:hint="eastAsia"/>
          <w:kern w:val="0"/>
          <w:sz w:val="32"/>
          <w:szCs w:val="32"/>
        </w:rPr>
        <w:t>、基本支出：指为保障机构正常运转、完成日常工作任务而发生的人员支出和公用支出。</w:t>
      </w:r>
    </w:p>
    <w:p w:rsidR="001F0580" w:rsidRPr="00322302" w:rsidRDefault="001F0580" w:rsidP="0045472A">
      <w:pPr>
        <w:autoSpaceDE w:val="0"/>
        <w:autoSpaceDN w:val="0"/>
        <w:adjustRightInd w:val="0"/>
        <w:ind w:firstLineChars="160" w:firstLine="512"/>
        <w:jc w:val="left"/>
        <w:rPr>
          <w:rFonts w:ascii="仿宋_GB2312" w:eastAsia="仿宋_GB2312" w:cs="仿宋_GB2312"/>
          <w:kern w:val="0"/>
          <w:sz w:val="32"/>
          <w:szCs w:val="32"/>
        </w:rPr>
      </w:pPr>
      <w:r>
        <w:rPr>
          <w:rFonts w:ascii="仿宋_GB2312" w:eastAsia="仿宋_GB2312" w:cs="仿宋_GB2312" w:hint="eastAsia"/>
          <w:kern w:val="0"/>
          <w:sz w:val="32"/>
          <w:szCs w:val="32"/>
        </w:rPr>
        <w:t>（十）</w:t>
      </w:r>
      <w:r w:rsidRPr="00322302">
        <w:rPr>
          <w:rFonts w:ascii="仿宋_GB2312" w:eastAsia="仿宋_GB2312" w:cs="仿宋_GB2312" w:hint="eastAsia"/>
          <w:kern w:val="0"/>
          <w:sz w:val="32"/>
          <w:szCs w:val="32"/>
        </w:rPr>
        <w:t>、项目支出：指在基本支出之外为完成特定行政任务和事业发展目标所发生的支出。</w:t>
      </w:r>
    </w:p>
    <w:p w:rsidR="001F0580" w:rsidRPr="00322302" w:rsidRDefault="001F0580" w:rsidP="0045472A">
      <w:pPr>
        <w:autoSpaceDE w:val="0"/>
        <w:autoSpaceDN w:val="0"/>
        <w:adjustRightInd w:val="0"/>
        <w:ind w:firstLineChars="160" w:firstLine="512"/>
        <w:jc w:val="left"/>
        <w:rPr>
          <w:rFonts w:ascii="仿宋_GB2312" w:eastAsia="仿宋_GB2312" w:cs="仿宋_GB2312"/>
          <w:kern w:val="0"/>
          <w:sz w:val="32"/>
          <w:szCs w:val="32"/>
        </w:rPr>
      </w:pPr>
      <w:r>
        <w:rPr>
          <w:rFonts w:ascii="仿宋_GB2312" w:eastAsia="仿宋_GB2312" w:cs="仿宋_GB2312" w:hint="eastAsia"/>
          <w:kern w:val="0"/>
          <w:sz w:val="32"/>
          <w:szCs w:val="32"/>
        </w:rPr>
        <w:t>（十一）</w:t>
      </w:r>
      <w:r w:rsidRPr="00322302">
        <w:rPr>
          <w:rFonts w:ascii="仿宋_GB2312" w:eastAsia="仿宋_GB2312" w:cs="仿宋_GB2312" w:hint="eastAsia"/>
          <w:kern w:val="0"/>
          <w:sz w:val="32"/>
          <w:szCs w:val="32"/>
        </w:rPr>
        <w:t>、“三公”经费：纳入县财政预决算管理的“三公”经费，是指本部门用财政拨款安排的因公出国（境）费、</w:t>
      </w:r>
      <w:r w:rsidRPr="00322302">
        <w:rPr>
          <w:rFonts w:ascii="仿宋_GB2312" w:eastAsia="仿宋_GB2312" w:cs="仿宋_GB2312" w:hint="eastAsia"/>
          <w:kern w:val="0"/>
          <w:sz w:val="32"/>
          <w:szCs w:val="32"/>
        </w:rPr>
        <w:lastRenderedPageBreak/>
        <w:t>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1F0580" w:rsidRPr="00322302" w:rsidRDefault="001F0580" w:rsidP="0045472A">
      <w:pPr>
        <w:autoSpaceDE w:val="0"/>
        <w:autoSpaceDN w:val="0"/>
        <w:adjustRightInd w:val="0"/>
        <w:ind w:firstLineChars="160" w:firstLine="512"/>
        <w:jc w:val="left"/>
        <w:rPr>
          <w:rFonts w:ascii="仿宋_GB2312" w:eastAsia="仿宋_GB2312"/>
          <w:sz w:val="32"/>
          <w:szCs w:val="32"/>
        </w:rPr>
      </w:pPr>
      <w:r>
        <w:rPr>
          <w:rFonts w:ascii="仿宋_GB2312" w:eastAsia="仿宋_GB2312" w:cs="仿宋_GB2312" w:hint="eastAsia"/>
          <w:kern w:val="0"/>
          <w:sz w:val="32"/>
          <w:szCs w:val="32"/>
        </w:rPr>
        <w:t>（十二）</w:t>
      </w:r>
      <w:r w:rsidRPr="00322302">
        <w:rPr>
          <w:rFonts w:ascii="仿宋_GB2312" w:eastAsia="仿宋_GB2312" w:cs="仿宋_GB2312" w:hint="eastAsia"/>
          <w:kern w:val="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F0580" w:rsidRPr="006A6956" w:rsidRDefault="001F0580" w:rsidP="0045472A"/>
    <w:sectPr w:rsidR="001F0580" w:rsidRPr="006A6956" w:rsidSect="007243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D67" w:rsidRDefault="00877D67" w:rsidP="00FE7469">
      <w:r>
        <w:separator/>
      </w:r>
    </w:p>
  </w:endnote>
  <w:endnote w:type="continuationSeparator" w:id="0">
    <w:p w:rsidR="00877D67" w:rsidRDefault="00877D67" w:rsidP="00FE7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Arial Unicode MS"/>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黑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580" w:rsidRPr="0045472A" w:rsidRDefault="001F0580" w:rsidP="0045472A">
    <w:pPr>
      <w:pStyle w:val="a5"/>
      <w:jc w:val="center"/>
      <w:rPr>
        <w:sz w:val="30"/>
        <w:szCs w:val="30"/>
      </w:rPr>
    </w:pPr>
    <w:r w:rsidRPr="0045472A">
      <w:rPr>
        <w:rStyle w:val="a6"/>
        <w:sz w:val="30"/>
        <w:szCs w:val="30"/>
      </w:rPr>
      <w:t>-</w:t>
    </w:r>
    <w:r w:rsidRPr="0045472A">
      <w:rPr>
        <w:rStyle w:val="a6"/>
        <w:sz w:val="30"/>
        <w:szCs w:val="30"/>
      </w:rPr>
      <w:fldChar w:fldCharType="begin"/>
    </w:r>
    <w:r w:rsidRPr="0045472A">
      <w:rPr>
        <w:rStyle w:val="a6"/>
        <w:sz w:val="30"/>
        <w:szCs w:val="30"/>
      </w:rPr>
      <w:instrText xml:space="preserve"> PAGE </w:instrText>
    </w:r>
    <w:r w:rsidRPr="0045472A">
      <w:rPr>
        <w:rStyle w:val="a6"/>
        <w:sz w:val="30"/>
        <w:szCs w:val="30"/>
      </w:rPr>
      <w:fldChar w:fldCharType="separate"/>
    </w:r>
    <w:r w:rsidR="00802413">
      <w:rPr>
        <w:rStyle w:val="a6"/>
        <w:noProof/>
        <w:sz w:val="30"/>
        <w:szCs w:val="30"/>
      </w:rPr>
      <w:t>7</w:t>
    </w:r>
    <w:r w:rsidRPr="0045472A">
      <w:rPr>
        <w:rStyle w:val="a6"/>
        <w:sz w:val="30"/>
        <w:szCs w:val="30"/>
      </w:rPr>
      <w:fldChar w:fldCharType="end"/>
    </w:r>
    <w:r w:rsidRPr="0045472A">
      <w:rPr>
        <w:rStyle w:val="a6"/>
        <w:sz w:val="30"/>
        <w:szCs w:val="3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D67" w:rsidRDefault="00877D67" w:rsidP="00FE7469">
      <w:r>
        <w:separator/>
      </w:r>
    </w:p>
  </w:footnote>
  <w:footnote w:type="continuationSeparator" w:id="0">
    <w:p w:rsidR="00877D67" w:rsidRDefault="00877D67" w:rsidP="00FE74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580" w:rsidRDefault="001F0580" w:rsidP="0045472A">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start w:val="1"/>
      <w:numFmt w:val="chineseCounting"/>
      <w:suff w:val="nothing"/>
      <w:lvlText w:val="%1、"/>
      <w:lvlJc w:val="left"/>
      <w:rPr>
        <w:rFonts w:cs="Times New Roman"/>
      </w:rPr>
    </w:lvl>
  </w:abstractNum>
  <w:abstractNum w:abstractNumId="1">
    <w:nsid w:val="5A5F2384"/>
    <w:multiLevelType w:val="singleLevel"/>
    <w:tmpl w:val="5A5F2384"/>
    <w:lvl w:ilvl="0">
      <w:start w:val="1"/>
      <w:numFmt w:val="chineseCounting"/>
      <w:suff w:val="nothing"/>
      <w:lvlText w:val="%1、"/>
      <w:lvlJc w:val="left"/>
      <w:rPr>
        <w:rFonts w:cs="Times New Roman"/>
      </w:rPr>
    </w:lvl>
  </w:abstractNum>
  <w:abstractNum w:abstractNumId="2">
    <w:nsid w:val="5A5F2A51"/>
    <w:multiLevelType w:val="singleLevel"/>
    <w:tmpl w:val="5A5F2A51"/>
    <w:lvl w:ilvl="0">
      <w:start w:val="1"/>
      <w:numFmt w:val="chineseCounting"/>
      <w:suff w:val="nothing"/>
      <w:lvlText w:val="%1、"/>
      <w:lvlJc w:val="left"/>
      <w:rPr>
        <w:rFonts w:cs="Times New Roman"/>
      </w:rPr>
    </w:lvl>
  </w:abstractNum>
  <w:abstractNum w:abstractNumId="3">
    <w:nsid w:val="5A5F2BFF"/>
    <w:multiLevelType w:val="singleLevel"/>
    <w:tmpl w:val="5A5F2BFF"/>
    <w:lvl w:ilvl="0">
      <w:start w:val="1"/>
      <w:numFmt w:val="chineseCounting"/>
      <w:suff w:val="nothing"/>
      <w:lvlText w:val="（%1）"/>
      <w:lvlJc w:val="left"/>
      <w:rPr>
        <w:rFonts w:cs="Times New Roman"/>
      </w:rPr>
    </w:lvl>
  </w:abstractNum>
  <w:abstractNum w:abstractNumId="4">
    <w:nsid w:val="5A600927"/>
    <w:multiLevelType w:val="singleLevel"/>
    <w:tmpl w:val="5A600927"/>
    <w:lvl w:ilvl="0">
      <w:start w:val="1"/>
      <w:numFmt w:val="chineseCounting"/>
      <w:suff w:val="nothing"/>
      <w:lvlText w:val="%1、"/>
      <w:lvlJc w:val="left"/>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130B9E"/>
    <w:rsid w:val="00197944"/>
    <w:rsid w:val="001F0580"/>
    <w:rsid w:val="00322302"/>
    <w:rsid w:val="00385F5B"/>
    <w:rsid w:val="003C7B5D"/>
    <w:rsid w:val="0045472A"/>
    <w:rsid w:val="00627D48"/>
    <w:rsid w:val="006A6956"/>
    <w:rsid w:val="0072438C"/>
    <w:rsid w:val="00802413"/>
    <w:rsid w:val="00877D67"/>
    <w:rsid w:val="008A4344"/>
    <w:rsid w:val="00955B69"/>
    <w:rsid w:val="00C03D78"/>
    <w:rsid w:val="00C41897"/>
    <w:rsid w:val="00CC5ED1"/>
    <w:rsid w:val="00DB7CC8"/>
    <w:rsid w:val="00EC321F"/>
    <w:rsid w:val="00F91660"/>
    <w:rsid w:val="00FE7469"/>
    <w:rsid w:val="081D07C1"/>
    <w:rsid w:val="2F300128"/>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3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27D48"/>
    <w:pPr>
      <w:ind w:firstLineChars="200" w:firstLine="420"/>
    </w:pPr>
  </w:style>
  <w:style w:type="paragraph" w:styleId="a4">
    <w:name w:val="header"/>
    <w:basedOn w:val="a"/>
    <w:link w:val="Char"/>
    <w:uiPriority w:val="99"/>
    <w:rsid w:val="00FE746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FE7469"/>
    <w:rPr>
      <w:rFonts w:cs="Times New Roman"/>
      <w:kern w:val="2"/>
      <w:sz w:val="18"/>
      <w:szCs w:val="18"/>
    </w:rPr>
  </w:style>
  <w:style w:type="paragraph" w:styleId="a5">
    <w:name w:val="footer"/>
    <w:basedOn w:val="a"/>
    <w:link w:val="Char0"/>
    <w:uiPriority w:val="99"/>
    <w:rsid w:val="00FE7469"/>
    <w:pPr>
      <w:tabs>
        <w:tab w:val="center" w:pos="4153"/>
        <w:tab w:val="right" w:pos="8306"/>
      </w:tabs>
      <w:snapToGrid w:val="0"/>
      <w:jc w:val="left"/>
    </w:pPr>
    <w:rPr>
      <w:sz w:val="18"/>
      <w:szCs w:val="18"/>
    </w:rPr>
  </w:style>
  <w:style w:type="character" w:customStyle="1" w:styleId="Char0">
    <w:name w:val="页脚 Char"/>
    <w:link w:val="a5"/>
    <w:uiPriority w:val="99"/>
    <w:locked/>
    <w:rsid w:val="00FE7469"/>
    <w:rPr>
      <w:rFonts w:cs="Times New Roman"/>
      <w:kern w:val="2"/>
      <w:sz w:val="18"/>
      <w:szCs w:val="18"/>
    </w:rPr>
  </w:style>
  <w:style w:type="character" w:styleId="a6">
    <w:name w:val="page number"/>
    <w:uiPriority w:val="99"/>
    <w:rsid w:val="0045472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80</TotalTime>
  <Pages>9</Pages>
  <Words>362</Words>
  <Characters>2065</Characters>
  <Application>Microsoft Office Word</Application>
  <DocSecurity>0</DocSecurity>
  <Lines>17</Lines>
  <Paragraphs>4</Paragraphs>
  <ScaleCrop>false</ScaleCrop>
  <Company>Chinese ORG</Company>
  <LinksUpToDate>false</LinksUpToDate>
  <CharactersWithSpaces>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小捣</dc:creator>
  <cp:keywords/>
  <dc:description/>
  <cp:lastModifiedBy>USER</cp:lastModifiedBy>
  <cp:revision>7</cp:revision>
  <dcterms:created xsi:type="dcterms:W3CDTF">2018-03-29T08:03:00Z</dcterms:created>
  <dcterms:modified xsi:type="dcterms:W3CDTF">2018-04-24T02:46:00Z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