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06C" w:rsidRDefault="0095206C" w:rsidP="0095206C">
      <w:pPr>
        <w:pStyle w:val="a3"/>
        <w:shd w:val="clear" w:color="auto" w:fill="FFFFFF"/>
        <w:spacing w:before="0" w:beforeAutospacing="0" w:after="0" w:afterAutospacing="0" w:line="560" w:lineRule="exact"/>
        <w:jc w:val="center"/>
        <w:rPr>
          <w:rStyle w:val="a4"/>
          <w:rFonts w:eastAsia="仿宋_GB2312"/>
          <w:i w:val="0"/>
          <w:iCs w:val="0"/>
          <w:sz w:val="32"/>
          <w:szCs w:val="38"/>
        </w:rPr>
      </w:pPr>
      <w:bookmarkStart w:id="0" w:name="_GoBack"/>
    </w:p>
    <w:p w:rsidR="00306D88" w:rsidRDefault="00306D88" w:rsidP="0095206C">
      <w:pPr>
        <w:pStyle w:val="a3"/>
        <w:shd w:val="clear" w:color="auto" w:fill="FFFFFF"/>
        <w:spacing w:before="0" w:beforeAutospacing="0" w:after="0" w:afterAutospacing="0" w:line="560" w:lineRule="exact"/>
        <w:jc w:val="center"/>
        <w:rPr>
          <w:rStyle w:val="a4"/>
          <w:rFonts w:ascii="方正小标宋简体" w:eastAsia="方正小标宋简体" w:hint="eastAsia"/>
          <w:i w:val="0"/>
          <w:iCs w:val="0"/>
          <w:sz w:val="44"/>
          <w:szCs w:val="44"/>
        </w:rPr>
      </w:pPr>
      <w:r w:rsidRPr="0095206C">
        <w:rPr>
          <w:rStyle w:val="a4"/>
          <w:rFonts w:ascii="方正小标宋简体" w:eastAsia="方正小标宋简体" w:hint="eastAsia"/>
          <w:i w:val="0"/>
          <w:iCs w:val="0"/>
          <w:sz w:val="44"/>
          <w:szCs w:val="44"/>
        </w:rPr>
        <w:t>蕉岭县特定群体乘坐公交车优惠政策实施方案</w:t>
      </w:r>
    </w:p>
    <w:p w:rsidR="00680C34" w:rsidRPr="0095206C" w:rsidRDefault="00680C34" w:rsidP="0095206C">
      <w:pPr>
        <w:pStyle w:val="a3"/>
        <w:shd w:val="clear" w:color="auto" w:fill="FFFFFF"/>
        <w:spacing w:before="0" w:beforeAutospacing="0" w:after="0" w:afterAutospacing="0" w:line="560" w:lineRule="exact"/>
        <w:jc w:val="center"/>
        <w:rPr>
          <w:rFonts w:ascii="方正小标宋简体" w:eastAsia="方正小标宋简体"/>
          <w:sz w:val="44"/>
          <w:szCs w:val="44"/>
        </w:rPr>
      </w:pPr>
      <w:r>
        <w:rPr>
          <w:rStyle w:val="a4"/>
          <w:rFonts w:ascii="方正小标宋简体" w:eastAsia="方正小标宋简体" w:hint="eastAsia"/>
          <w:i w:val="0"/>
          <w:iCs w:val="0"/>
          <w:sz w:val="44"/>
          <w:szCs w:val="44"/>
        </w:rPr>
        <w:t>（征求意见稿）</w:t>
      </w:r>
    </w:p>
    <w:bookmarkEnd w:id="0"/>
    <w:p w:rsidR="00306D88" w:rsidRPr="0095206C" w:rsidRDefault="00306D88" w:rsidP="0095206C">
      <w:pPr>
        <w:pStyle w:val="a3"/>
        <w:shd w:val="clear" w:color="auto" w:fill="FFFFFF"/>
        <w:spacing w:before="0" w:beforeAutospacing="0" w:after="0" w:afterAutospacing="0" w:line="560" w:lineRule="exact"/>
        <w:rPr>
          <w:rFonts w:eastAsia="仿宋_GB2312"/>
          <w:sz w:val="32"/>
        </w:rPr>
      </w:pPr>
      <w:r w:rsidRPr="0095206C">
        <w:rPr>
          <w:rFonts w:eastAsia="仿宋_GB2312" w:hint="eastAsia"/>
          <w:sz w:val="32"/>
        </w:rPr>
        <w:t> </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为进一步做好老年人、残疾人、当前享受国家定期抚恤补助的优抚对象、现役军人等群体乘坐公交车优惠政策实施工作，着力提高城市公交便民利民服务水平，增强市民出行幸福感，根据《蕉岭县公交线路运营权特许经营项目实施方案》要求，结合我县实际，特制定本方案。</w:t>
      </w:r>
    </w:p>
    <w:p w:rsidR="00306D88" w:rsidRPr="0095206C" w:rsidRDefault="00306D88" w:rsidP="0095206C">
      <w:pPr>
        <w:pStyle w:val="a3"/>
        <w:shd w:val="clear" w:color="auto" w:fill="FFFFFF"/>
        <w:spacing w:before="0" w:beforeAutospacing="0" w:after="0" w:afterAutospacing="0" w:line="560" w:lineRule="exact"/>
        <w:ind w:firstLine="645"/>
        <w:rPr>
          <w:rFonts w:ascii="黑体" w:eastAsia="黑体" w:hAnsi="黑体"/>
          <w:sz w:val="32"/>
        </w:rPr>
      </w:pPr>
      <w:r w:rsidRPr="0095206C">
        <w:rPr>
          <w:rStyle w:val="a4"/>
          <w:rFonts w:ascii="黑体" w:eastAsia="黑体" w:hAnsi="黑体" w:hint="eastAsia"/>
          <w:i w:val="0"/>
          <w:iCs w:val="0"/>
          <w:sz w:val="32"/>
        </w:rPr>
        <w:t>一、优惠政策实施区域</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本方案实施范围，是指蕉岭辖区内（包括蕉华工业园区）已开通蕉岭公交班线的区域。</w:t>
      </w:r>
    </w:p>
    <w:p w:rsidR="00306D88" w:rsidRPr="0095206C" w:rsidRDefault="00306D88" w:rsidP="0095206C">
      <w:pPr>
        <w:pStyle w:val="a3"/>
        <w:shd w:val="clear" w:color="auto" w:fill="FFFFFF"/>
        <w:spacing w:before="0" w:beforeAutospacing="0" w:after="0" w:afterAutospacing="0" w:line="560" w:lineRule="exact"/>
        <w:ind w:firstLine="645"/>
        <w:rPr>
          <w:rStyle w:val="a4"/>
          <w:rFonts w:ascii="黑体" w:eastAsia="黑体" w:hAnsi="黑体"/>
        </w:rPr>
      </w:pPr>
      <w:r w:rsidRPr="0095206C">
        <w:rPr>
          <w:rStyle w:val="a4"/>
          <w:rFonts w:ascii="黑体" w:eastAsia="黑体" w:hAnsi="黑体" w:hint="eastAsia"/>
          <w:i w:val="0"/>
          <w:iCs w:val="0"/>
          <w:sz w:val="32"/>
        </w:rPr>
        <w:t>二、享受优惠政策群体</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享受公交票价优惠政策的人群，是指在我县生活居住的</w:t>
      </w:r>
      <w:r w:rsidRPr="0095206C">
        <w:rPr>
          <w:rStyle w:val="a4"/>
          <w:rFonts w:eastAsia="仿宋_GB2312" w:hint="eastAsia"/>
          <w:i w:val="0"/>
          <w:iCs w:val="0"/>
          <w:sz w:val="32"/>
        </w:rPr>
        <w:t>60</w:t>
      </w:r>
      <w:r w:rsidRPr="0095206C">
        <w:rPr>
          <w:rStyle w:val="a4"/>
          <w:rFonts w:eastAsia="仿宋_GB2312" w:hint="eastAsia"/>
          <w:i w:val="0"/>
          <w:iCs w:val="0"/>
          <w:sz w:val="32"/>
        </w:rPr>
        <w:t>周岁以上（含</w:t>
      </w:r>
      <w:r w:rsidRPr="0095206C">
        <w:rPr>
          <w:rStyle w:val="a4"/>
          <w:rFonts w:eastAsia="仿宋_GB2312" w:hint="eastAsia"/>
          <w:i w:val="0"/>
          <w:iCs w:val="0"/>
          <w:sz w:val="32"/>
        </w:rPr>
        <w:t>60</w:t>
      </w:r>
      <w:r w:rsidRPr="0095206C">
        <w:rPr>
          <w:rStyle w:val="a4"/>
          <w:rFonts w:eastAsia="仿宋_GB2312" w:hint="eastAsia"/>
          <w:i w:val="0"/>
          <w:iCs w:val="0"/>
          <w:sz w:val="32"/>
        </w:rPr>
        <w:t>周岁，下同）老年人、残疾人、享受国家定期抚恤补助的优抚对象、现役军人以及我县在册登记就读的全日制中小学生（包括高中生、初中生、小学生）和部分儿童等特定群体，具体分为免费群体和优惠群体：</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（一）免费群体。</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1</w:t>
      </w:r>
      <w:r w:rsidRPr="0095206C">
        <w:rPr>
          <w:rStyle w:val="a4"/>
          <w:rFonts w:eastAsia="仿宋_GB2312" w:hint="eastAsia"/>
          <w:i w:val="0"/>
          <w:iCs w:val="0"/>
          <w:sz w:val="32"/>
        </w:rPr>
        <w:t>、蕉岭户籍</w:t>
      </w:r>
      <w:r w:rsidRPr="0095206C">
        <w:rPr>
          <w:rStyle w:val="a4"/>
          <w:rFonts w:eastAsia="仿宋_GB2312" w:hint="eastAsia"/>
          <w:i w:val="0"/>
          <w:iCs w:val="0"/>
          <w:sz w:val="32"/>
        </w:rPr>
        <w:t>60</w:t>
      </w:r>
      <w:r w:rsidRPr="0095206C">
        <w:rPr>
          <w:rStyle w:val="a4"/>
          <w:rFonts w:eastAsia="仿宋_GB2312" w:hint="eastAsia"/>
          <w:i w:val="0"/>
          <w:iCs w:val="0"/>
          <w:sz w:val="32"/>
        </w:rPr>
        <w:t>周岁以上老人及非蕉岭户籍常住我县</w:t>
      </w:r>
      <w:r w:rsidRPr="0095206C">
        <w:rPr>
          <w:rStyle w:val="a4"/>
          <w:rFonts w:eastAsia="仿宋_GB2312" w:hint="eastAsia"/>
          <w:i w:val="0"/>
          <w:iCs w:val="0"/>
          <w:sz w:val="32"/>
        </w:rPr>
        <w:t>60</w:t>
      </w:r>
      <w:r w:rsidRPr="0095206C">
        <w:rPr>
          <w:rStyle w:val="a4"/>
          <w:rFonts w:eastAsia="仿宋_GB2312" w:hint="eastAsia"/>
          <w:i w:val="0"/>
          <w:iCs w:val="0"/>
          <w:sz w:val="32"/>
        </w:rPr>
        <w:t>周岁以上老人，凭老年人公交卡不限次数免费乘坐蕉岭公交车；</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2</w:t>
      </w:r>
      <w:r w:rsidRPr="0095206C">
        <w:rPr>
          <w:rStyle w:val="a4"/>
          <w:rFonts w:eastAsia="仿宋_GB2312" w:hint="eastAsia"/>
          <w:i w:val="0"/>
          <w:iCs w:val="0"/>
          <w:sz w:val="32"/>
        </w:rPr>
        <w:t>、残疾人凭残疾人爱心公交卡不限次数免费乘坐蕉岭公交车；</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lastRenderedPageBreak/>
        <w:t>3</w:t>
      </w:r>
      <w:r w:rsidRPr="0095206C">
        <w:rPr>
          <w:rStyle w:val="a4"/>
          <w:rFonts w:eastAsia="仿宋_GB2312" w:hint="eastAsia"/>
          <w:i w:val="0"/>
          <w:iCs w:val="0"/>
          <w:sz w:val="32"/>
        </w:rPr>
        <w:t>、当前享受国家定期抚恤补助的优抚对象</w:t>
      </w:r>
      <w:r w:rsidRPr="0095206C">
        <w:rPr>
          <w:rStyle w:val="a4"/>
          <w:rFonts w:eastAsia="仿宋_GB2312" w:hint="eastAsia"/>
          <w:i w:val="0"/>
          <w:iCs w:val="0"/>
          <w:sz w:val="32"/>
        </w:rPr>
        <w:t>(</w:t>
      </w:r>
      <w:r w:rsidRPr="0095206C">
        <w:rPr>
          <w:rStyle w:val="a4"/>
          <w:rFonts w:eastAsia="仿宋_GB2312" w:hint="eastAsia"/>
          <w:i w:val="0"/>
          <w:iCs w:val="0"/>
          <w:sz w:val="32"/>
        </w:rPr>
        <w:t>指持有《优抚对象抚恤补助登记证》的烈属、红军失散人员、在乡复员军人、残疾军人、带病回乡退伍军人、“五老”人员、参战参核退役人员</w:t>
      </w:r>
      <w:r w:rsidRPr="0095206C">
        <w:rPr>
          <w:rStyle w:val="a4"/>
          <w:rFonts w:eastAsia="仿宋_GB2312" w:hint="eastAsia"/>
          <w:i w:val="0"/>
          <w:iCs w:val="0"/>
          <w:sz w:val="32"/>
        </w:rPr>
        <w:t>)</w:t>
      </w:r>
      <w:r w:rsidRPr="0095206C">
        <w:rPr>
          <w:rStyle w:val="a4"/>
          <w:rFonts w:eastAsia="仿宋_GB2312" w:hint="eastAsia"/>
          <w:i w:val="0"/>
          <w:iCs w:val="0"/>
          <w:sz w:val="32"/>
        </w:rPr>
        <w:t>，现役军人凭有效证件不限次数免费乘坐蕉岭公交车。</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（二）优惠群体。</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1</w:t>
      </w:r>
      <w:r w:rsidRPr="0095206C">
        <w:rPr>
          <w:rStyle w:val="a4"/>
          <w:rFonts w:eastAsia="仿宋_GB2312" w:hint="eastAsia"/>
          <w:i w:val="0"/>
          <w:iCs w:val="0"/>
          <w:sz w:val="32"/>
        </w:rPr>
        <w:t>、我县在册登记就读的全日制中小学生（包括高中生、初中生、小学生），办理学生公交卡可享受充值优惠（充值</w:t>
      </w:r>
      <w:r w:rsidRPr="0095206C">
        <w:rPr>
          <w:rStyle w:val="a4"/>
          <w:rFonts w:eastAsia="仿宋_GB2312" w:hint="eastAsia"/>
          <w:i w:val="0"/>
          <w:iCs w:val="0"/>
          <w:sz w:val="32"/>
        </w:rPr>
        <w:t>100</w:t>
      </w:r>
      <w:r w:rsidRPr="0095206C">
        <w:rPr>
          <w:rStyle w:val="a4"/>
          <w:rFonts w:eastAsia="仿宋_GB2312" w:hint="eastAsia"/>
          <w:i w:val="0"/>
          <w:iCs w:val="0"/>
          <w:sz w:val="32"/>
        </w:rPr>
        <w:t>元赠送</w:t>
      </w:r>
      <w:r w:rsidRPr="0095206C">
        <w:rPr>
          <w:rStyle w:val="a4"/>
          <w:rFonts w:eastAsia="仿宋_GB2312" w:hint="eastAsia"/>
          <w:i w:val="0"/>
          <w:iCs w:val="0"/>
          <w:sz w:val="32"/>
        </w:rPr>
        <w:t>20</w:t>
      </w:r>
      <w:r w:rsidRPr="0095206C">
        <w:rPr>
          <w:rStyle w:val="a4"/>
          <w:rFonts w:eastAsia="仿宋_GB2312" w:hint="eastAsia"/>
          <w:i w:val="0"/>
          <w:iCs w:val="0"/>
          <w:sz w:val="32"/>
        </w:rPr>
        <w:t>元），学生凭学生公交卡优惠乘坐蕉岭公交车。</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2</w:t>
      </w:r>
      <w:r w:rsidRPr="0095206C">
        <w:rPr>
          <w:rStyle w:val="a4"/>
          <w:rFonts w:eastAsia="仿宋_GB2312" w:hint="eastAsia"/>
          <w:i w:val="0"/>
          <w:iCs w:val="0"/>
          <w:sz w:val="32"/>
        </w:rPr>
        <w:t>、成年旅客可免费携带</w:t>
      </w:r>
      <w:r w:rsidRPr="0095206C">
        <w:rPr>
          <w:rStyle w:val="a4"/>
          <w:rFonts w:eastAsia="仿宋_GB2312" w:hint="eastAsia"/>
          <w:i w:val="0"/>
          <w:iCs w:val="0"/>
          <w:sz w:val="32"/>
        </w:rPr>
        <w:t>1.1</w:t>
      </w:r>
      <w:r w:rsidRPr="0095206C">
        <w:rPr>
          <w:rStyle w:val="a4"/>
          <w:rFonts w:eastAsia="仿宋_GB2312" w:hint="eastAsia"/>
          <w:i w:val="0"/>
          <w:iCs w:val="0"/>
          <w:sz w:val="32"/>
        </w:rPr>
        <w:t>米以下儿童一人乘车，但不供给座位；携带免费乘车儿童超过一人或要求供给座位时，须购买半价儿童票。身高</w:t>
      </w:r>
      <w:r w:rsidRPr="0095206C">
        <w:rPr>
          <w:rStyle w:val="a4"/>
          <w:rFonts w:eastAsia="仿宋_GB2312" w:hint="eastAsia"/>
          <w:i w:val="0"/>
          <w:iCs w:val="0"/>
          <w:sz w:val="32"/>
        </w:rPr>
        <w:t>1.1</w:t>
      </w:r>
      <w:r w:rsidRPr="0095206C">
        <w:rPr>
          <w:rStyle w:val="a4"/>
          <w:rFonts w:eastAsia="仿宋_GB2312" w:hint="eastAsia"/>
          <w:i w:val="0"/>
          <w:iCs w:val="0"/>
          <w:sz w:val="32"/>
        </w:rPr>
        <w:t>米至</w:t>
      </w:r>
      <w:r w:rsidRPr="0095206C">
        <w:rPr>
          <w:rStyle w:val="a4"/>
          <w:rFonts w:eastAsia="仿宋_GB2312" w:hint="eastAsia"/>
          <w:i w:val="0"/>
          <w:iCs w:val="0"/>
          <w:sz w:val="32"/>
        </w:rPr>
        <w:t>1.3</w:t>
      </w:r>
      <w:r w:rsidRPr="0095206C">
        <w:rPr>
          <w:rStyle w:val="a4"/>
          <w:rFonts w:eastAsia="仿宋_GB2312" w:hint="eastAsia"/>
          <w:i w:val="0"/>
          <w:iCs w:val="0"/>
          <w:sz w:val="32"/>
        </w:rPr>
        <w:t>米的儿童购买半价儿童票，供给座位。</w:t>
      </w:r>
    </w:p>
    <w:p w:rsidR="00306D88" w:rsidRPr="0095206C" w:rsidRDefault="00306D88" w:rsidP="0095206C">
      <w:pPr>
        <w:pStyle w:val="a3"/>
        <w:shd w:val="clear" w:color="auto" w:fill="FFFFFF"/>
        <w:spacing w:before="0" w:beforeAutospacing="0" w:after="0" w:afterAutospacing="0" w:line="560" w:lineRule="exact"/>
        <w:ind w:firstLine="645"/>
        <w:rPr>
          <w:rStyle w:val="a4"/>
          <w:rFonts w:ascii="黑体" w:eastAsia="黑体" w:hAnsi="黑体"/>
        </w:rPr>
      </w:pPr>
      <w:r w:rsidRPr="0095206C">
        <w:rPr>
          <w:rStyle w:val="a4"/>
          <w:rFonts w:ascii="黑体" w:eastAsia="黑体" w:hAnsi="黑体" w:hint="eastAsia"/>
          <w:i w:val="0"/>
          <w:iCs w:val="0"/>
          <w:sz w:val="32"/>
        </w:rPr>
        <w:t>三、公交优惠卡办理及使用规定</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公交优惠卡分为老年人免费卡、残疾人爱心免费卡、中小学生优惠卡三种。</w:t>
      </w:r>
    </w:p>
    <w:p w:rsidR="00306D88" w:rsidRPr="0095206C" w:rsidRDefault="00306D88" w:rsidP="0095206C">
      <w:pPr>
        <w:pStyle w:val="a3"/>
        <w:shd w:val="clear" w:color="auto" w:fill="FFFFFF"/>
        <w:spacing w:before="0" w:beforeAutospacing="0" w:after="0" w:afterAutospacing="0" w:line="560" w:lineRule="exact"/>
        <w:ind w:firstLine="645"/>
        <w:rPr>
          <w:rStyle w:val="a4"/>
          <w:rFonts w:ascii="楷体_GB2312" w:eastAsia="楷体_GB2312"/>
        </w:rPr>
      </w:pPr>
      <w:r w:rsidRPr="0095206C">
        <w:rPr>
          <w:rStyle w:val="a4"/>
          <w:rFonts w:ascii="楷体_GB2312" w:eastAsia="楷体_GB2312" w:hint="eastAsia"/>
          <w:i w:val="0"/>
          <w:iCs w:val="0"/>
          <w:sz w:val="32"/>
        </w:rPr>
        <w:t>（一）老年人免费卡。</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1</w:t>
      </w:r>
      <w:r w:rsidRPr="0095206C">
        <w:rPr>
          <w:rStyle w:val="a4"/>
          <w:rFonts w:eastAsia="仿宋_GB2312" w:hint="eastAsia"/>
          <w:i w:val="0"/>
          <w:iCs w:val="0"/>
          <w:sz w:val="32"/>
        </w:rPr>
        <w:t>、蕉岭户籍</w:t>
      </w:r>
      <w:r w:rsidRPr="0095206C">
        <w:rPr>
          <w:rStyle w:val="a4"/>
          <w:rFonts w:eastAsia="仿宋_GB2312" w:hint="eastAsia"/>
          <w:i w:val="0"/>
          <w:iCs w:val="0"/>
          <w:sz w:val="32"/>
        </w:rPr>
        <w:t>60</w:t>
      </w:r>
      <w:r w:rsidRPr="0095206C">
        <w:rPr>
          <w:rStyle w:val="a4"/>
          <w:rFonts w:eastAsia="仿宋_GB2312" w:hint="eastAsia"/>
          <w:i w:val="0"/>
          <w:iCs w:val="0"/>
          <w:sz w:val="32"/>
        </w:rPr>
        <w:t>周岁以上老人需办卡的，本人凭身份证和户口簿到蕉岭汽车客运站办理；非蕉岭户籍常住我县的</w:t>
      </w:r>
      <w:r w:rsidRPr="0095206C">
        <w:rPr>
          <w:rStyle w:val="a4"/>
          <w:rFonts w:eastAsia="仿宋_GB2312" w:hint="eastAsia"/>
          <w:i w:val="0"/>
          <w:iCs w:val="0"/>
          <w:sz w:val="32"/>
        </w:rPr>
        <w:t>60</w:t>
      </w:r>
      <w:r w:rsidRPr="0095206C">
        <w:rPr>
          <w:rStyle w:val="a4"/>
          <w:rFonts w:eastAsia="仿宋_GB2312" w:hint="eastAsia"/>
          <w:i w:val="0"/>
          <w:iCs w:val="0"/>
          <w:sz w:val="32"/>
        </w:rPr>
        <w:t>周岁以上老人需办卡的，本人凭身份证和居住证到蕉岭汽车客运站办理。</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2</w:t>
      </w:r>
      <w:r w:rsidRPr="0095206C">
        <w:rPr>
          <w:rStyle w:val="a4"/>
          <w:rFonts w:eastAsia="仿宋_GB2312" w:hint="eastAsia"/>
          <w:i w:val="0"/>
          <w:iCs w:val="0"/>
          <w:sz w:val="32"/>
        </w:rPr>
        <w:t>、补卡。因遗失、损坏等原因补办老年人免费卡的，本人凭身份证前往蕉岭汽车客运站办理补卡。</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3</w:t>
      </w:r>
      <w:r w:rsidRPr="0095206C">
        <w:rPr>
          <w:rStyle w:val="a4"/>
          <w:rFonts w:eastAsia="仿宋_GB2312" w:hint="eastAsia"/>
          <w:i w:val="0"/>
          <w:iCs w:val="0"/>
          <w:sz w:val="32"/>
        </w:rPr>
        <w:t>、销卡。持卡人因死亡、离蕉等原因需注销卡的，其亲属或本人应及时主动到蕉岭汽车客运站办理注销手续。蕉岭汽车客</w:t>
      </w:r>
      <w:r w:rsidRPr="0095206C">
        <w:rPr>
          <w:rStyle w:val="a4"/>
          <w:rFonts w:eastAsia="仿宋_GB2312" w:hint="eastAsia"/>
          <w:i w:val="0"/>
          <w:iCs w:val="0"/>
          <w:sz w:val="32"/>
        </w:rPr>
        <w:lastRenderedPageBreak/>
        <w:t>运站可根据</w:t>
      </w:r>
      <w:r w:rsidR="000D753F">
        <w:rPr>
          <w:rStyle w:val="a4"/>
          <w:rFonts w:eastAsia="仿宋_GB2312" w:hint="eastAsia"/>
          <w:i w:val="0"/>
          <w:iCs w:val="0"/>
          <w:sz w:val="32"/>
        </w:rPr>
        <w:t>民政、</w:t>
      </w:r>
      <w:r w:rsidRPr="0095206C">
        <w:rPr>
          <w:rStyle w:val="a4"/>
          <w:rFonts w:eastAsia="仿宋_GB2312" w:hint="eastAsia"/>
          <w:i w:val="0"/>
          <w:iCs w:val="0"/>
          <w:sz w:val="32"/>
        </w:rPr>
        <w:t>公安部门提供的人口自然减员变动信息及时进行销卡。</w:t>
      </w:r>
    </w:p>
    <w:p w:rsidR="00306D88" w:rsidRPr="0095206C" w:rsidRDefault="00306D88" w:rsidP="0095206C">
      <w:pPr>
        <w:pStyle w:val="a3"/>
        <w:shd w:val="clear" w:color="auto" w:fill="FFFFFF"/>
        <w:spacing w:before="0" w:beforeAutospacing="0" w:after="0" w:afterAutospacing="0" w:line="560" w:lineRule="exact"/>
        <w:ind w:firstLine="645"/>
        <w:rPr>
          <w:rStyle w:val="a4"/>
          <w:rFonts w:ascii="楷体_GB2312" w:eastAsia="楷体_GB2312"/>
        </w:rPr>
      </w:pPr>
      <w:r w:rsidRPr="0095206C">
        <w:rPr>
          <w:rStyle w:val="a4"/>
          <w:rFonts w:ascii="楷体_GB2312" w:eastAsia="楷体_GB2312" w:hint="eastAsia"/>
          <w:i w:val="0"/>
          <w:iCs w:val="0"/>
          <w:sz w:val="32"/>
        </w:rPr>
        <w:t>（二）残疾人爱心免费卡。</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1</w:t>
      </w:r>
      <w:r w:rsidRPr="0095206C">
        <w:rPr>
          <w:rStyle w:val="a4"/>
          <w:rFonts w:eastAsia="仿宋_GB2312" w:hint="eastAsia"/>
          <w:i w:val="0"/>
          <w:iCs w:val="0"/>
          <w:sz w:val="32"/>
        </w:rPr>
        <w:t>、残疾人需办理爱心免费卡免费乘坐蕉岭公交车的，按照“一人一卡”的原则，</w:t>
      </w:r>
      <w:r w:rsidRPr="0095206C">
        <w:rPr>
          <w:rStyle w:val="a4"/>
          <w:rFonts w:eastAsia="仿宋_GB2312" w:hint="eastAsia"/>
          <w:i w:val="0"/>
          <w:iCs w:val="0"/>
          <w:sz w:val="32"/>
        </w:rPr>
        <w:t>60</w:t>
      </w:r>
      <w:r w:rsidRPr="0095206C">
        <w:rPr>
          <w:rStyle w:val="a4"/>
          <w:rFonts w:eastAsia="仿宋_GB2312" w:hint="eastAsia"/>
          <w:i w:val="0"/>
          <w:iCs w:val="0"/>
          <w:sz w:val="32"/>
        </w:rPr>
        <w:t>周岁以上残疾人只能选择老年人免费卡和残疾人爱心免费卡其中一种办理；既是中小学生又是残疾人的，只能选择学生优惠卡和残疾人爱心免费卡其中一种办理。</w:t>
      </w:r>
      <w:r w:rsidRPr="0095206C">
        <w:rPr>
          <w:rStyle w:val="a4"/>
          <w:rFonts w:eastAsia="仿宋_GB2312" w:hint="eastAsia"/>
          <w:i w:val="0"/>
          <w:iCs w:val="0"/>
          <w:sz w:val="32"/>
        </w:rPr>
        <w:t>6</w:t>
      </w:r>
      <w:r w:rsidRPr="0095206C">
        <w:rPr>
          <w:rStyle w:val="a4"/>
          <w:rFonts w:eastAsia="仿宋_GB2312" w:hint="eastAsia"/>
          <w:i w:val="0"/>
          <w:iCs w:val="0"/>
          <w:sz w:val="32"/>
        </w:rPr>
        <w:t>周岁或</w:t>
      </w:r>
      <w:r w:rsidRPr="0095206C">
        <w:rPr>
          <w:rStyle w:val="a4"/>
          <w:rFonts w:eastAsia="仿宋_GB2312" w:hint="eastAsia"/>
          <w:i w:val="0"/>
          <w:iCs w:val="0"/>
          <w:sz w:val="32"/>
        </w:rPr>
        <w:t>1.2</w:t>
      </w:r>
      <w:r w:rsidRPr="0095206C">
        <w:rPr>
          <w:rStyle w:val="a4"/>
          <w:rFonts w:eastAsia="仿宋_GB2312" w:hint="eastAsia"/>
          <w:i w:val="0"/>
          <w:iCs w:val="0"/>
          <w:sz w:val="32"/>
        </w:rPr>
        <w:t>米以下残疾儿童直接免费乘坐蕉岭公交车。</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2</w:t>
      </w:r>
      <w:r w:rsidRPr="0095206C">
        <w:rPr>
          <w:rStyle w:val="a4"/>
          <w:rFonts w:eastAsia="仿宋_GB2312" w:hint="eastAsia"/>
          <w:i w:val="0"/>
          <w:iCs w:val="0"/>
          <w:sz w:val="32"/>
        </w:rPr>
        <w:t>、蕉岭户籍的残疾人需办卡的，由本人（或监护人）凭《中华人民共和国第二代残疾人证》和申请人身份证到蕉岭汽车客运站办理；非蕉岭户籍常住我县的残疾人需办卡的，由本人（或监护人）凭《中华人民共和国第二代残疾人证》、申请人身份证和居住证到蕉岭汽车客运站办理。</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3</w:t>
      </w:r>
      <w:r w:rsidRPr="0095206C">
        <w:rPr>
          <w:rStyle w:val="a4"/>
          <w:rFonts w:eastAsia="仿宋_GB2312" w:hint="eastAsia"/>
          <w:i w:val="0"/>
          <w:iCs w:val="0"/>
          <w:sz w:val="32"/>
        </w:rPr>
        <w:t>、补卡。因遗失、损坏等原因补办残疾人爱心免费卡的，本人（或监护人）凭申请人身份证前往蕉岭汽车客运站办理补卡。</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4</w:t>
      </w:r>
      <w:r w:rsidRPr="0095206C">
        <w:rPr>
          <w:rStyle w:val="a4"/>
          <w:rFonts w:eastAsia="仿宋_GB2312" w:hint="eastAsia"/>
          <w:i w:val="0"/>
          <w:iCs w:val="0"/>
          <w:sz w:val="32"/>
        </w:rPr>
        <w:t>、销卡。因死亡、离蕉等原因需注销卡的，其亲属或本人（或监护人）应及时主动到蕉岭汽车客运站办理注销手续。蕉岭汽车客运站可根据</w:t>
      </w:r>
      <w:r w:rsidR="000D753F">
        <w:rPr>
          <w:rStyle w:val="a4"/>
          <w:rFonts w:eastAsia="仿宋_GB2312" w:hint="eastAsia"/>
          <w:i w:val="0"/>
          <w:iCs w:val="0"/>
          <w:sz w:val="32"/>
        </w:rPr>
        <w:t>民政</w:t>
      </w:r>
      <w:r w:rsidRPr="0095206C">
        <w:rPr>
          <w:rStyle w:val="a4"/>
          <w:rFonts w:eastAsia="仿宋_GB2312" w:hint="eastAsia"/>
          <w:i w:val="0"/>
          <w:iCs w:val="0"/>
          <w:sz w:val="32"/>
        </w:rPr>
        <w:t>、公安部门提供的人口自然减员变动信息及时进行销卡。</w:t>
      </w:r>
    </w:p>
    <w:p w:rsidR="00306D88" w:rsidRPr="0095206C" w:rsidRDefault="00306D88" w:rsidP="0095206C">
      <w:pPr>
        <w:pStyle w:val="a3"/>
        <w:shd w:val="clear" w:color="auto" w:fill="FFFFFF"/>
        <w:spacing w:before="0" w:beforeAutospacing="0" w:after="0" w:afterAutospacing="0" w:line="560" w:lineRule="exact"/>
        <w:ind w:firstLine="645"/>
        <w:rPr>
          <w:rStyle w:val="a4"/>
          <w:rFonts w:ascii="楷体_GB2312" w:eastAsia="楷体_GB2312"/>
        </w:rPr>
      </w:pPr>
      <w:r w:rsidRPr="0095206C">
        <w:rPr>
          <w:rStyle w:val="a4"/>
          <w:rFonts w:ascii="楷体_GB2312" w:eastAsia="楷体_GB2312" w:hint="eastAsia"/>
          <w:i w:val="0"/>
          <w:iCs w:val="0"/>
          <w:sz w:val="32"/>
        </w:rPr>
        <w:t>（三）中小学生优惠卡。</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1</w:t>
      </w:r>
      <w:r w:rsidRPr="0095206C">
        <w:rPr>
          <w:rStyle w:val="a4"/>
          <w:rFonts w:eastAsia="仿宋_GB2312" w:hint="eastAsia"/>
          <w:i w:val="0"/>
          <w:iCs w:val="0"/>
          <w:sz w:val="32"/>
        </w:rPr>
        <w:t>、蕉岭在册登记就读的全日制中小学生凭学生优惠卡乘坐蕉岭公交车。</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lastRenderedPageBreak/>
        <w:t>2</w:t>
      </w:r>
      <w:r w:rsidRPr="0095206C">
        <w:rPr>
          <w:rStyle w:val="a4"/>
          <w:rFonts w:eastAsia="仿宋_GB2312" w:hint="eastAsia"/>
          <w:i w:val="0"/>
          <w:iCs w:val="0"/>
          <w:sz w:val="32"/>
        </w:rPr>
        <w:t>、符合条件的中小学生需办卡的，由所在学校统一汇总学生信息，并代收取充值金；蕉岭汽车客运站每月定期上门收集学生信息和学校代收的充值金。</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各小学每年</w:t>
      </w:r>
      <w:r w:rsidRPr="0095206C">
        <w:rPr>
          <w:rStyle w:val="a4"/>
          <w:rFonts w:eastAsia="仿宋_GB2312" w:hint="eastAsia"/>
          <w:i w:val="0"/>
          <w:iCs w:val="0"/>
          <w:sz w:val="32"/>
        </w:rPr>
        <w:t>9</w:t>
      </w:r>
      <w:r w:rsidRPr="0095206C">
        <w:rPr>
          <w:rStyle w:val="a4"/>
          <w:rFonts w:eastAsia="仿宋_GB2312" w:hint="eastAsia"/>
          <w:i w:val="0"/>
          <w:iCs w:val="0"/>
          <w:sz w:val="32"/>
        </w:rPr>
        <w:t>月</w:t>
      </w:r>
      <w:r w:rsidRPr="0095206C">
        <w:rPr>
          <w:rStyle w:val="a4"/>
          <w:rFonts w:eastAsia="仿宋_GB2312" w:hint="eastAsia"/>
          <w:i w:val="0"/>
          <w:iCs w:val="0"/>
          <w:sz w:val="32"/>
        </w:rPr>
        <w:t>30</w:t>
      </w:r>
      <w:r w:rsidRPr="0095206C">
        <w:rPr>
          <w:rStyle w:val="a4"/>
          <w:rFonts w:eastAsia="仿宋_GB2312" w:hint="eastAsia"/>
          <w:i w:val="0"/>
          <w:iCs w:val="0"/>
          <w:sz w:val="32"/>
        </w:rPr>
        <w:t>日前将需要办卡的小学一年级新生办卡信息汇总完毕，蕉岭汽车客运站统一上门收集，并于当年</w:t>
      </w:r>
      <w:r w:rsidRPr="0095206C">
        <w:rPr>
          <w:rStyle w:val="a4"/>
          <w:rFonts w:eastAsia="仿宋_GB2312" w:hint="eastAsia"/>
          <w:i w:val="0"/>
          <w:iCs w:val="0"/>
          <w:sz w:val="32"/>
        </w:rPr>
        <w:t>10</w:t>
      </w:r>
      <w:r w:rsidRPr="0095206C">
        <w:rPr>
          <w:rStyle w:val="a4"/>
          <w:rFonts w:eastAsia="仿宋_GB2312" w:hint="eastAsia"/>
          <w:i w:val="0"/>
          <w:iCs w:val="0"/>
          <w:sz w:val="32"/>
        </w:rPr>
        <w:t>月</w:t>
      </w:r>
      <w:r w:rsidRPr="0095206C">
        <w:rPr>
          <w:rStyle w:val="a4"/>
          <w:rFonts w:eastAsia="仿宋_GB2312" w:hint="eastAsia"/>
          <w:i w:val="0"/>
          <w:iCs w:val="0"/>
          <w:sz w:val="32"/>
        </w:rPr>
        <w:t>20</w:t>
      </w:r>
      <w:r w:rsidRPr="0095206C">
        <w:rPr>
          <w:rStyle w:val="a4"/>
          <w:rFonts w:eastAsia="仿宋_GB2312" w:hint="eastAsia"/>
          <w:i w:val="0"/>
          <w:iCs w:val="0"/>
          <w:sz w:val="32"/>
        </w:rPr>
        <w:t>日前将制作好的新生公交优惠卡发放到各学校。</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3</w:t>
      </w:r>
      <w:r w:rsidRPr="0095206C">
        <w:rPr>
          <w:rStyle w:val="a4"/>
          <w:rFonts w:eastAsia="仿宋_GB2312" w:hint="eastAsia"/>
          <w:i w:val="0"/>
          <w:iCs w:val="0"/>
          <w:sz w:val="32"/>
        </w:rPr>
        <w:t>、补卡。因遗失、损坏等原因补办学生免费卡的，由学校汇总学生信息，按照办卡流程办理。</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4</w:t>
      </w:r>
      <w:r w:rsidRPr="0095206C">
        <w:rPr>
          <w:rStyle w:val="a4"/>
          <w:rFonts w:eastAsia="仿宋_GB2312" w:hint="eastAsia"/>
          <w:i w:val="0"/>
          <w:iCs w:val="0"/>
          <w:sz w:val="32"/>
        </w:rPr>
        <w:t>、销卡。因迁学、辍学等原因需注销卡的，持卡学生的监护人应及时主动到蕉岭汽车客运站办理销卡手续，蕉岭汽车客运站按照充值优惠比例扣除充值优惠余额后，退还本金。</w:t>
      </w:r>
    </w:p>
    <w:p w:rsidR="00306D88" w:rsidRPr="0095206C" w:rsidRDefault="00306D88" w:rsidP="0095206C">
      <w:pPr>
        <w:pStyle w:val="a3"/>
        <w:shd w:val="clear" w:color="auto" w:fill="FFFFFF"/>
        <w:spacing w:before="0" w:beforeAutospacing="0" w:after="0" w:afterAutospacing="0" w:line="560" w:lineRule="exact"/>
        <w:ind w:firstLine="645"/>
        <w:rPr>
          <w:rStyle w:val="a4"/>
          <w:rFonts w:ascii="黑体" w:eastAsia="黑体" w:hAnsi="黑体"/>
        </w:rPr>
      </w:pPr>
      <w:r w:rsidRPr="0095206C">
        <w:rPr>
          <w:rStyle w:val="a4"/>
          <w:rFonts w:ascii="黑体" w:eastAsia="黑体" w:hAnsi="黑体" w:hint="eastAsia"/>
          <w:i w:val="0"/>
          <w:iCs w:val="0"/>
          <w:sz w:val="32"/>
        </w:rPr>
        <w:t>四、实施单位职责</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ascii="楷体_GB2312" w:eastAsia="楷体_GB2312" w:hint="eastAsia"/>
          <w:i w:val="0"/>
          <w:iCs w:val="0"/>
          <w:sz w:val="32"/>
        </w:rPr>
        <w:t>（一）县交通运输局：</w:t>
      </w:r>
      <w:r w:rsidRPr="0095206C">
        <w:rPr>
          <w:rStyle w:val="a4"/>
          <w:rFonts w:eastAsia="仿宋_GB2312" w:hint="eastAsia"/>
          <w:i w:val="0"/>
          <w:iCs w:val="0"/>
          <w:sz w:val="32"/>
        </w:rPr>
        <w:t>负责组织协调办理公交免费（优惠）卡、监督管理特定人群免费（优惠）乘坐蕉岭公交车相关事宜。</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ascii="楷体_GB2312" w:eastAsia="楷体_GB2312" w:hint="eastAsia"/>
          <w:i w:val="0"/>
          <w:iCs w:val="0"/>
          <w:sz w:val="32"/>
        </w:rPr>
        <w:t>（二）县财政局：</w:t>
      </w:r>
      <w:r w:rsidRPr="0095206C">
        <w:rPr>
          <w:rStyle w:val="a4"/>
          <w:rFonts w:eastAsia="仿宋_GB2312" w:hint="eastAsia"/>
          <w:i w:val="0"/>
          <w:iCs w:val="0"/>
          <w:sz w:val="32"/>
        </w:rPr>
        <w:t>负责按照《蕉岭县公交线路运营权特许经营项目实施方案》确定的公交补贴标准，做好补贴资金的审核拨付和后续监管工作，确保补贴资金安全准时到位。</w:t>
      </w:r>
    </w:p>
    <w:p w:rsidR="00306D88" w:rsidRDefault="00306D88" w:rsidP="0095206C">
      <w:pPr>
        <w:pStyle w:val="a3"/>
        <w:shd w:val="clear" w:color="auto" w:fill="FFFFFF"/>
        <w:spacing w:before="0" w:beforeAutospacing="0" w:after="0" w:afterAutospacing="0" w:line="560" w:lineRule="exact"/>
        <w:ind w:firstLine="645"/>
        <w:rPr>
          <w:rStyle w:val="a4"/>
          <w:rFonts w:eastAsia="仿宋_GB2312"/>
          <w:i w:val="0"/>
          <w:iCs w:val="0"/>
          <w:sz w:val="32"/>
        </w:rPr>
      </w:pPr>
      <w:r w:rsidRPr="0095206C">
        <w:rPr>
          <w:rStyle w:val="a4"/>
          <w:rFonts w:ascii="楷体_GB2312" w:eastAsia="楷体_GB2312" w:hint="eastAsia"/>
          <w:i w:val="0"/>
          <w:iCs w:val="0"/>
          <w:sz w:val="32"/>
        </w:rPr>
        <w:t>（三）县</w:t>
      </w:r>
      <w:r w:rsidR="002B6037">
        <w:rPr>
          <w:rStyle w:val="a4"/>
          <w:rFonts w:ascii="楷体_GB2312" w:eastAsia="楷体_GB2312" w:hint="eastAsia"/>
          <w:i w:val="0"/>
          <w:iCs w:val="0"/>
          <w:sz w:val="32"/>
        </w:rPr>
        <w:t>卫生健康</w:t>
      </w:r>
      <w:r w:rsidRPr="0095206C">
        <w:rPr>
          <w:rStyle w:val="a4"/>
          <w:rFonts w:ascii="楷体_GB2312" w:eastAsia="楷体_GB2312" w:hint="eastAsia"/>
          <w:i w:val="0"/>
          <w:iCs w:val="0"/>
          <w:sz w:val="32"/>
        </w:rPr>
        <w:t>局：</w:t>
      </w:r>
      <w:r w:rsidRPr="0095206C">
        <w:rPr>
          <w:rStyle w:val="a4"/>
          <w:rFonts w:eastAsia="仿宋_GB2312" w:hint="eastAsia"/>
          <w:i w:val="0"/>
          <w:iCs w:val="0"/>
          <w:sz w:val="32"/>
        </w:rPr>
        <w:t>负责落实好蕉岭户籍</w:t>
      </w:r>
      <w:r w:rsidRPr="0095206C">
        <w:rPr>
          <w:rStyle w:val="a4"/>
          <w:rFonts w:eastAsia="仿宋_GB2312" w:hint="eastAsia"/>
          <w:i w:val="0"/>
          <w:iCs w:val="0"/>
          <w:sz w:val="32"/>
        </w:rPr>
        <w:t>60</w:t>
      </w:r>
      <w:r w:rsidRPr="0095206C">
        <w:rPr>
          <w:rStyle w:val="a4"/>
          <w:rFonts w:eastAsia="仿宋_GB2312" w:hint="eastAsia"/>
          <w:i w:val="0"/>
          <w:iCs w:val="0"/>
          <w:sz w:val="32"/>
        </w:rPr>
        <w:t>周岁以上老人人数统计工作，每月</w:t>
      </w:r>
      <w:r w:rsidRPr="0095206C">
        <w:rPr>
          <w:rStyle w:val="a4"/>
          <w:rFonts w:eastAsia="仿宋_GB2312" w:hint="eastAsia"/>
          <w:i w:val="0"/>
          <w:iCs w:val="0"/>
          <w:sz w:val="32"/>
        </w:rPr>
        <w:t>10</w:t>
      </w:r>
      <w:r w:rsidRPr="0095206C">
        <w:rPr>
          <w:rStyle w:val="a4"/>
          <w:rFonts w:eastAsia="仿宋_GB2312" w:hint="eastAsia"/>
          <w:i w:val="0"/>
          <w:iCs w:val="0"/>
          <w:sz w:val="32"/>
        </w:rPr>
        <w:t>日前提供给蕉岭汽车客运站。</w:t>
      </w:r>
    </w:p>
    <w:p w:rsidR="000D753F" w:rsidRPr="0095206C" w:rsidRDefault="000D753F" w:rsidP="0095206C">
      <w:pPr>
        <w:pStyle w:val="a3"/>
        <w:shd w:val="clear" w:color="auto" w:fill="FFFFFF"/>
        <w:spacing w:before="0" w:beforeAutospacing="0" w:after="0" w:afterAutospacing="0" w:line="560" w:lineRule="exact"/>
        <w:ind w:firstLine="645"/>
        <w:rPr>
          <w:rFonts w:eastAsia="仿宋_GB2312"/>
          <w:sz w:val="32"/>
        </w:rPr>
      </w:pPr>
      <w:r>
        <w:rPr>
          <w:rStyle w:val="a4"/>
          <w:rFonts w:eastAsia="仿宋_GB2312" w:hint="eastAsia"/>
          <w:i w:val="0"/>
          <w:iCs w:val="0"/>
          <w:sz w:val="32"/>
        </w:rPr>
        <w:t>（四）县民政局：</w:t>
      </w:r>
      <w:r w:rsidR="009753BC">
        <w:rPr>
          <w:rStyle w:val="a4"/>
          <w:rFonts w:eastAsia="仿宋_GB2312" w:hint="eastAsia"/>
          <w:i w:val="0"/>
          <w:iCs w:val="0"/>
          <w:sz w:val="32"/>
        </w:rPr>
        <w:t>负责每月</w:t>
      </w:r>
      <w:r w:rsidR="009753BC">
        <w:rPr>
          <w:rStyle w:val="a4"/>
          <w:rFonts w:eastAsia="仿宋_GB2312" w:hint="eastAsia"/>
          <w:i w:val="0"/>
          <w:iCs w:val="0"/>
          <w:sz w:val="32"/>
        </w:rPr>
        <w:t>10</w:t>
      </w:r>
      <w:r w:rsidR="009753BC">
        <w:rPr>
          <w:rStyle w:val="a4"/>
          <w:rFonts w:eastAsia="仿宋_GB2312" w:hint="eastAsia"/>
          <w:i w:val="0"/>
          <w:iCs w:val="0"/>
          <w:sz w:val="32"/>
        </w:rPr>
        <w:t>日前提供</w:t>
      </w:r>
      <w:r w:rsidRPr="0095206C">
        <w:rPr>
          <w:rStyle w:val="a4"/>
          <w:rFonts w:eastAsia="仿宋_GB2312" w:hint="eastAsia"/>
          <w:i w:val="0"/>
          <w:iCs w:val="0"/>
          <w:sz w:val="32"/>
        </w:rPr>
        <w:t>上个月</w:t>
      </w:r>
      <w:r w:rsidRPr="0095206C">
        <w:rPr>
          <w:rStyle w:val="a4"/>
          <w:rFonts w:eastAsia="仿宋_GB2312" w:hint="eastAsia"/>
          <w:i w:val="0"/>
          <w:iCs w:val="0"/>
          <w:sz w:val="32"/>
        </w:rPr>
        <w:t>60</w:t>
      </w:r>
      <w:r w:rsidRPr="0095206C">
        <w:rPr>
          <w:rStyle w:val="a4"/>
          <w:rFonts w:eastAsia="仿宋_GB2312" w:hint="eastAsia"/>
          <w:i w:val="0"/>
          <w:iCs w:val="0"/>
          <w:sz w:val="32"/>
        </w:rPr>
        <w:t>周岁以上老人死亡的火化名单给蕉岭汽车客运站。</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ascii="楷体_GB2312" w:eastAsia="楷体_GB2312" w:hint="eastAsia"/>
          <w:i w:val="0"/>
          <w:iCs w:val="0"/>
          <w:sz w:val="32"/>
        </w:rPr>
        <w:lastRenderedPageBreak/>
        <w:t>（</w:t>
      </w:r>
      <w:r w:rsidR="000D753F">
        <w:rPr>
          <w:rStyle w:val="a4"/>
          <w:rFonts w:ascii="楷体_GB2312" w:eastAsia="楷体_GB2312" w:hint="eastAsia"/>
          <w:i w:val="0"/>
          <w:iCs w:val="0"/>
          <w:sz w:val="32"/>
        </w:rPr>
        <w:t>五</w:t>
      </w:r>
      <w:r w:rsidRPr="0095206C">
        <w:rPr>
          <w:rStyle w:val="a4"/>
          <w:rFonts w:ascii="楷体_GB2312" w:eastAsia="楷体_GB2312" w:hint="eastAsia"/>
          <w:i w:val="0"/>
          <w:iCs w:val="0"/>
          <w:sz w:val="32"/>
        </w:rPr>
        <w:t>）县教育局：</w:t>
      </w:r>
      <w:r w:rsidRPr="0095206C">
        <w:rPr>
          <w:rStyle w:val="a4"/>
          <w:rFonts w:eastAsia="仿宋_GB2312" w:hint="eastAsia"/>
          <w:i w:val="0"/>
          <w:iCs w:val="0"/>
          <w:sz w:val="32"/>
        </w:rPr>
        <w:t>负责协调我县各中小学校，做好在册登记就读的全日制小学生、初中生、高中生人数统计、信息采集、审核及协助蕉岭汽车客运站做好学生公交优惠卡发放相关工作。</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ascii="楷体_GB2312" w:eastAsia="楷体_GB2312" w:hint="eastAsia"/>
          <w:i w:val="0"/>
          <w:iCs w:val="0"/>
          <w:sz w:val="32"/>
        </w:rPr>
        <w:t>（</w:t>
      </w:r>
      <w:r w:rsidR="000D753F">
        <w:rPr>
          <w:rStyle w:val="a4"/>
          <w:rFonts w:ascii="楷体_GB2312" w:eastAsia="楷体_GB2312" w:hint="eastAsia"/>
          <w:i w:val="0"/>
          <w:iCs w:val="0"/>
          <w:sz w:val="32"/>
        </w:rPr>
        <w:t>六</w:t>
      </w:r>
      <w:r w:rsidRPr="0095206C">
        <w:rPr>
          <w:rStyle w:val="a4"/>
          <w:rFonts w:ascii="楷体_GB2312" w:eastAsia="楷体_GB2312" w:hint="eastAsia"/>
          <w:i w:val="0"/>
          <w:iCs w:val="0"/>
          <w:sz w:val="32"/>
        </w:rPr>
        <w:t>）县残联：</w:t>
      </w:r>
      <w:r w:rsidRPr="0095206C">
        <w:rPr>
          <w:rStyle w:val="a4"/>
          <w:rFonts w:eastAsia="仿宋_GB2312" w:hint="eastAsia"/>
          <w:i w:val="0"/>
          <w:iCs w:val="0"/>
          <w:sz w:val="32"/>
        </w:rPr>
        <w:t>负责做好残疾人已办证人数统计工作。</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ascii="楷体_GB2312" w:eastAsia="楷体_GB2312" w:hint="eastAsia"/>
          <w:i w:val="0"/>
          <w:iCs w:val="0"/>
          <w:sz w:val="32"/>
        </w:rPr>
        <w:t>（</w:t>
      </w:r>
      <w:r w:rsidR="000D753F">
        <w:rPr>
          <w:rStyle w:val="a4"/>
          <w:rFonts w:ascii="楷体_GB2312" w:eastAsia="楷体_GB2312" w:hint="eastAsia"/>
          <w:i w:val="0"/>
          <w:iCs w:val="0"/>
          <w:sz w:val="32"/>
        </w:rPr>
        <w:t>七</w:t>
      </w:r>
      <w:r w:rsidRPr="0095206C">
        <w:rPr>
          <w:rStyle w:val="a4"/>
          <w:rFonts w:ascii="楷体_GB2312" w:eastAsia="楷体_GB2312" w:hint="eastAsia"/>
          <w:i w:val="0"/>
          <w:iCs w:val="0"/>
          <w:sz w:val="32"/>
        </w:rPr>
        <w:t>）县公安局：</w:t>
      </w:r>
      <w:r w:rsidRPr="0095206C">
        <w:rPr>
          <w:rStyle w:val="a4"/>
          <w:rFonts w:eastAsia="仿宋_GB2312" w:hint="eastAsia"/>
          <w:i w:val="0"/>
          <w:iCs w:val="0"/>
          <w:sz w:val="32"/>
        </w:rPr>
        <w:t>每月</w:t>
      </w:r>
      <w:r w:rsidRPr="0095206C">
        <w:rPr>
          <w:rStyle w:val="a4"/>
          <w:rFonts w:eastAsia="仿宋_GB2312" w:hint="eastAsia"/>
          <w:i w:val="0"/>
          <w:iCs w:val="0"/>
          <w:sz w:val="32"/>
        </w:rPr>
        <w:t>10</w:t>
      </w:r>
      <w:r w:rsidRPr="0095206C">
        <w:rPr>
          <w:rStyle w:val="a4"/>
          <w:rFonts w:eastAsia="仿宋_GB2312" w:hint="eastAsia"/>
          <w:i w:val="0"/>
          <w:iCs w:val="0"/>
          <w:sz w:val="32"/>
        </w:rPr>
        <w:t>日前提供上个月蕉岭辖区内人口自然减员变动信息（包括户口所在地、姓名、身份证号等）给蕉岭汽车客运站。</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ascii="楷体_GB2312" w:eastAsia="楷体_GB2312" w:hint="eastAsia"/>
          <w:i w:val="0"/>
          <w:iCs w:val="0"/>
          <w:sz w:val="32"/>
        </w:rPr>
        <w:t>（</w:t>
      </w:r>
      <w:r w:rsidR="000D753F">
        <w:rPr>
          <w:rStyle w:val="a4"/>
          <w:rFonts w:ascii="楷体_GB2312" w:eastAsia="楷体_GB2312" w:hint="eastAsia"/>
          <w:i w:val="0"/>
          <w:iCs w:val="0"/>
          <w:sz w:val="32"/>
        </w:rPr>
        <w:t>八</w:t>
      </w:r>
      <w:r w:rsidRPr="0095206C">
        <w:rPr>
          <w:rStyle w:val="a4"/>
          <w:rFonts w:ascii="楷体_GB2312" w:eastAsia="楷体_GB2312" w:hint="eastAsia"/>
          <w:i w:val="0"/>
          <w:iCs w:val="0"/>
          <w:sz w:val="32"/>
        </w:rPr>
        <w:t>）蕉岭县公交线路运营权特许经营中标单位：</w:t>
      </w:r>
      <w:r w:rsidRPr="0095206C">
        <w:rPr>
          <w:rStyle w:val="a4"/>
          <w:rFonts w:eastAsia="仿宋_GB2312" w:hint="eastAsia"/>
          <w:i w:val="0"/>
          <w:iCs w:val="0"/>
          <w:sz w:val="32"/>
        </w:rPr>
        <w:t>负责各类公交免费卡制作等相关工作；做好公交刷卡计费系统后台的批量办卡受理、系统运维、故障受理报修、数据维护、报表归类等相关工作；为我县群众出行提供优质的公交服务，按规定做好运力调节、完善公交设施等工作，落实“公交一票制”（公交旅游专线除外），购买承运人责任险，加强驾驶员管理，严禁驾驶员以欺骗手段提高公交免费卡刷卡额度，配合有关部门做好相关工作。</w:t>
      </w:r>
    </w:p>
    <w:p w:rsidR="00306D88" w:rsidRPr="0095206C" w:rsidRDefault="00306D88" w:rsidP="0095206C">
      <w:pPr>
        <w:pStyle w:val="a3"/>
        <w:shd w:val="clear" w:color="auto" w:fill="FFFFFF"/>
        <w:spacing w:before="0" w:beforeAutospacing="0" w:after="0" w:afterAutospacing="0" w:line="560" w:lineRule="exact"/>
        <w:ind w:firstLine="645"/>
        <w:rPr>
          <w:rStyle w:val="a4"/>
          <w:rFonts w:ascii="黑体" w:eastAsia="黑体" w:hAnsi="黑体"/>
        </w:rPr>
      </w:pPr>
      <w:r w:rsidRPr="0095206C">
        <w:rPr>
          <w:rStyle w:val="a4"/>
          <w:rFonts w:ascii="黑体" w:eastAsia="黑体" w:hAnsi="黑体" w:hint="eastAsia"/>
          <w:i w:val="0"/>
          <w:iCs w:val="0"/>
          <w:sz w:val="32"/>
        </w:rPr>
        <w:t>五、监督检查</w:t>
      </w:r>
    </w:p>
    <w:p w:rsidR="00306D88" w:rsidRPr="0095206C" w:rsidRDefault="00306D88" w:rsidP="0095206C">
      <w:pPr>
        <w:pStyle w:val="a3"/>
        <w:shd w:val="clear" w:color="auto" w:fill="FFFFFF"/>
        <w:spacing w:before="0" w:beforeAutospacing="0" w:after="0" w:afterAutospacing="0" w:line="560" w:lineRule="exact"/>
        <w:ind w:firstLine="645"/>
        <w:rPr>
          <w:rFonts w:eastAsia="仿宋_GB2312"/>
          <w:sz w:val="32"/>
        </w:rPr>
      </w:pPr>
      <w:r w:rsidRPr="0095206C">
        <w:rPr>
          <w:rStyle w:val="a4"/>
          <w:rFonts w:eastAsia="仿宋_GB2312" w:hint="eastAsia"/>
          <w:i w:val="0"/>
          <w:iCs w:val="0"/>
          <w:sz w:val="32"/>
        </w:rPr>
        <w:t>县交通运输局、县财政局共同对特定人群免费（优惠）乘坐蕉岭公交车工作进行监督（监督电话：</w:t>
      </w:r>
      <w:r w:rsidRPr="0095206C">
        <w:rPr>
          <w:rStyle w:val="a4"/>
          <w:rFonts w:eastAsia="仿宋_GB2312" w:hint="eastAsia"/>
          <w:i w:val="0"/>
          <w:iCs w:val="0"/>
          <w:sz w:val="32"/>
        </w:rPr>
        <w:t>0753</w:t>
      </w:r>
      <w:r w:rsidRPr="0095206C">
        <w:rPr>
          <w:rStyle w:val="a4"/>
          <w:rFonts w:eastAsia="仿宋_GB2312" w:hint="eastAsia"/>
          <w:i w:val="0"/>
          <w:iCs w:val="0"/>
          <w:sz w:val="32"/>
        </w:rPr>
        <w:t>—</w:t>
      </w:r>
      <w:r w:rsidRPr="0095206C">
        <w:rPr>
          <w:rStyle w:val="a4"/>
          <w:rFonts w:eastAsia="仿宋_GB2312" w:hint="eastAsia"/>
          <w:i w:val="0"/>
          <w:iCs w:val="0"/>
          <w:sz w:val="32"/>
        </w:rPr>
        <w:t>7871099</w:t>
      </w:r>
      <w:r w:rsidRPr="0095206C">
        <w:rPr>
          <w:rStyle w:val="a4"/>
          <w:rFonts w:eastAsia="仿宋_GB2312" w:hint="eastAsia"/>
          <w:i w:val="0"/>
          <w:iCs w:val="0"/>
          <w:sz w:val="32"/>
        </w:rPr>
        <w:t>）。</w:t>
      </w:r>
    </w:p>
    <w:p w:rsidR="00306D88" w:rsidRPr="0095206C" w:rsidRDefault="00306D88" w:rsidP="0095206C">
      <w:pPr>
        <w:pStyle w:val="a3"/>
        <w:shd w:val="clear" w:color="auto" w:fill="FFFFFF"/>
        <w:spacing w:before="0" w:beforeAutospacing="0" w:after="0" w:afterAutospacing="0" w:line="560" w:lineRule="exact"/>
        <w:ind w:firstLine="645"/>
        <w:rPr>
          <w:rStyle w:val="a4"/>
          <w:rFonts w:ascii="黑体" w:eastAsia="黑体" w:hAnsi="黑体"/>
        </w:rPr>
      </w:pPr>
      <w:r w:rsidRPr="0095206C">
        <w:rPr>
          <w:rStyle w:val="a4"/>
          <w:rFonts w:ascii="黑体" w:eastAsia="黑体" w:hAnsi="黑体" w:hint="eastAsia"/>
          <w:i w:val="0"/>
          <w:iCs w:val="0"/>
          <w:sz w:val="32"/>
        </w:rPr>
        <w:t>六、实施时间</w:t>
      </w:r>
    </w:p>
    <w:p w:rsidR="00306D88" w:rsidRPr="0095206C" w:rsidRDefault="00697958" w:rsidP="0095206C">
      <w:pPr>
        <w:pStyle w:val="a3"/>
        <w:shd w:val="clear" w:color="auto" w:fill="FFFFFF"/>
        <w:spacing w:before="0" w:beforeAutospacing="0" w:after="0" w:afterAutospacing="0" w:line="560" w:lineRule="exact"/>
        <w:ind w:firstLine="645"/>
        <w:rPr>
          <w:rFonts w:eastAsia="仿宋_GB2312"/>
          <w:sz w:val="32"/>
        </w:rPr>
      </w:pPr>
      <w:r w:rsidRPr="00697958">
        <w:rPr>
          <w:rStyle w:val="a4"/>
          <w:rFonts w:eastAsia="仿宋_GB2312" w:hint="eastAsia"/>
          <w:i w:val="0"/>
          <w:iCs w:val="0"/>
          <w:sz w:val="32"/>
        </w:rPr>
        <w:t>本方案为</w:t>
      </w:r>
      <w:r w:rsidRPr="00697958">
        <w:rPr>
          <w:rStyle w:val="a4"/>
          <w:rFonts w:eastAsia="仿宋_GB2312"/>
          <w:i w:val="0"/>
          <w:iCs w:val="0"/>
          <w:sz w:val="32"/>
        </w:rPr>
        <w:t>2017</w:t>
      </w:r>
      <w:r w:rsidRPr="00697958">
        <w:rPr>
          <w:rStyle w:val="a4"/>
          <w:rFonts w:eastAsia="仿宋_GB2312"/>
          <w:i w:val="0"/>
          <w:iCs w:val="0"/>
          <w:sz w:val="32"/>
        </w:rPr>
        <w:t>年印发的《蕉岭县特定群体乘坐公交车优惠政策实施方案》续期方案，自</w:t>
      </w:r>
      <w:r w:rsidRPr="00697958">
        <w:rPr>
          <w:rStyle w:val="a4"/>
          <w:rFonts w:eastAsia="仿宋_GB2312"/>
          <w:i w:val="0"/>
          <w:iCs w:val="0"/>
          <w:sz w:val="32"/>
        </w:rPr>
        <w:t>2020</w:t>
      </w:r>
      <w:r w:rsidRPr="00697958">
        <w:rPr>
          <w:rStyle w:val="a4"/>
          <w:rFonts w:eastAsia="仿宋_GB2312"/>
          <w:i w:val="0"/>
          <w:iCs w:val="0"/>
          <w:sz w:val="32"/>
        </w:rPr>
        <w:t>年</w:t>
      </w:r>
      <w:r w:rsidRPr="00697958">
        <w:rPr>
          <w:rStyle w:val="a4"/>
          <w:rFonts w:eastAsia="仿宋_GB2312"/>
          <w:i w:val="0"/>
          <w:iCs w:val="0"/>
          <w:sz w:val="32"/>
        </w:rPr>
        <w:t>9</w:t>
      </w:r>
      <w:r w:rsidRPr="00697958">
        <w:rPr>
          <w:rStyle w:val="a4"/>
          <w:rFonts w:eastAsia="仿宋_GB2312"/>
          <w:i w:val="0"/>
          <w:iCs w:val="0"/>
          <w:sz w:val="32"/>
        </w:rPr>
        <w:t>月</w:t>
      </w:r>
      <w:r w:rsidRPr="00697958">
        <w:rPr>
          <w:rStyle w:val="a4"/>
          <w:rFonts w:eastAsia="仿宋_GB2312"/>
          <w:i w:val="0"/>
          <w:iCs w:val="0"/>
          <w:sz w:val="32"/>
        </w:rPr>
        <w:t>1</w:t>
      </w:r>
      <w:r w:rsidRPr="00697958">
        <w:rPr>
          <w:rStyle w:val="a4"/>
          <w:rFonts w:eastAsia="仿宋_GB2312"/>
          <w:i w:val="0"/>
          <w:iCs w:val="0"/>
          <w:sz w:val="32"/>
        </w:rPr>
        <w:t>日起有效，有效期</w:t>
      </w:r>
      <w:r w:rsidRPr="00697958">
        <w:rPr>
          <w:rStyle w:val="a4"/>
          <w:rFonts w:eastAsia="仿宋_GB2312"/>
          <w:i w:val="0"/>
          <w:iCs w:val="0"/>
          <w:sz w:val="32"/>
        </w:rPr>
        <w:t>5</w:t>
      </w:r>
      <w:r w:rsidRPr="00697958">
        <w:rPr>
          <w:rStyle w:val="a4"/>
          <w:rFonts w:eastAsia="仿宋_GB2312"/>
          <w:i w:val="0"/>
          <w:iCs w:val="0"/>
          <w:sz w:val="32"/>
        </w:rPr>
        <w:t>年</w:t>
      </w:r>
      <w:r w:rsidR="00306D88" w:rsidRPr="0095206C">
        <w:rPr>
          <w:rStyle w:val="a4"/>
          <w:rFonts w:eastAsia="仿宋_GB2312" w:hint="eastAsia"/>
          <w:i w:val="0"/>
          <w:iCs w:val="0"/>
          <w:sz w:val="32"/>
        </w:rPr>
        <w:t>。</w:t>
      </w:r>
    </w:p>
    <w:p w:rsidR="007D6874" w:rsidRPr="00697958" w:rsidRDefault="007D6874" w:rsidP="0095206C">
      <w:pPr>
        <w:spacing w:line="560" w:lineRule="exact"/>
        <w:rPr>
          <w:rFonts w:ascii="宋体" w:eastAsia="仿宋_GB2312" w:hAnsi="宋体"/>
          <w:sz w:val="32"/>
        </w:rPr>
      </w:pPr>
    </w:p>
    <w:sectPr w:rsidR="007D6874" w:rsidRPr="00697958" w:rsidSect="00873EC1">
      <w:footerReference w:type="even" r:id="rId6"/>
      <w:footerReference w:type="default" r:id="rId7"/>
      <w:pgSz w:w="11906" w:h="16838" w:code="9"/>
      <w:pgMar w:top="2211" w:right="1531" w:bottom="1701" w:left="1531" w:header="851" w:footer="992" w:gutter="0"/>
      <w:pgNumType w:fmt="numberInDash"/>
      <w:cols w:space="425"/>
      <w:docGrid w:type="lines"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2381" w:rsidRDefault="00642381" w:rsidP="0095206C">
      <w:r>
        <w:separator/>
      </w:r>
    </w:p>
  </w:endnote>
  <w:endnote w:type="continuationSeparator" w:id="1">
    <w:p w:rsidR="00642381" w:rsidRDefault="00642381" w:rsidP="0095206C">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996227"/>
      <w:docPartObj>
        <w:docPartGallery w:val="Page Numbers (Bottom of Page)"/>
        <w:docPartUnique/>
      </w:docPartObj>
    </w:sdtPr>
    <w:sdtEndPr>
      <w:rPr>
        <w:rFonts w:ascii="宋体" w:eastAsia="宋体" w:hAnsi="宋体"/>
        <w:sz w:val="28"/>
        <w:szCs w:val="28"/>
      </w:rPr>
    </w:sdtEndPr>
    <w:sdtContent>
      <w:p w:rsidR="00873EC1" w:rsidRPr="00873EC1" w:rsidRDefault="005E5F90" w:rsidP="00873EC1">
        <w:pPr>
          <w:pStyle w:val="a6"/>
          <w:rPr>
            <w:rFonts w:ascii="宋体" w:eastAsia="宋体" w:hAnsi="宋体"/>
            <w:sz w:val="28"/>
            <w:szCs w:val="28"/>
          </w:rPr>
        </w:pPr>
        <w:r w:rsidRPr="00873EC1">
          <w:rPr>
            <w:rFonts w:ascii="宋体" w:eastAsia="宋体" w:hAnsi="宋体"/>
            <w:sz w:val="28"/>
            <w:szCs w:val="28"/>
          </w:rPr>
          <w:fldChar w:fldCharType="begin"/>
        </w:r>
        <w:r w:rsidR="00873EC1" w:rsidRPr="00873EC1">
          <w:rPr>
            <w:rFonts w:ascii="宋体" w:eastAsia="宋体" w:hAnsi="宋体"/>
            <w:sz w:val="28"/>
            <w:szCs w:val="28"/>
          </w:rPr>
          <w:instrText xml:space="preserve"> PAGE   \* MERGEFORMAT </w:instrText>
        </w:r>
        <w:r w:rsidRPr="00873EC1">
          <w:rPr>
            <w:rFonts w:ascii="宋体" w:eastAsia="宋体" w:hAnsi="宋体"/>
            <w:sz w:val="28"/>
            <w:szCs w:val="28"/>
          </w:rPr>
          <w:fldChar w:fldCharType="separate"/>
        </w:r>
        <w:r w:rsidR="00680C34" w:rsidRPr="00680C34">
          <w:rPr>
            <w:rFonts w:ascii="宋体" w:eastAsia="宋体" w:hAnsi="宋体"/>
            <w:noProof/>
            <w:sz w:val="28"/>
            <w:szCs w:val="28"/>
            <w:lang w:val="zh-CN"/>
          </w:rPr>
          <w:t>-</w:t>
        </w:r>
        <w:r w:rsidR="00680C34">
          <w:rPr>
            <w:rFonts w:ascii="宋体" w:eastAsia="宋体" w:hAnsi="宋体"/>
            <w:noProof/>
            <w:sz w:val="28"/>
            <w:szCs w:val="28"/>
          </w:rPr>
          <w:t xml:space="preserve"> 4 -</w:t>
        </w:r>
        <w:r w:rsidRPr="00873EC1">
          <w:rPr>
            <w:rFonts w:ascii="宋体" w:eastAsia="宋体" w:hAnsi="宋体"/>
            <w:sz w:val="28"/>
            <w:szCs w:val="28"/>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宋体" w:eastAsia="宋体" w:hAnsi="宋体"/>
        <w:sz w:val="28"/>
        <w:szCs w:val="28"/>
      </w:rPr>
      <w:id w:val="25996226"/>
      <w:docPartObj>
        <w:docPartGallery w:val="Page Numbers (Bottom of Page)"/>
        <w:docPartUnique/>
      </w:docPartObj>
    </w:sdtPr>
    <w:sdtContent>
      <w:p w:rsidR="00873EC1" w:rsidRPr="00873EC1" w:rsidRDefault="005E5F90" w:rsidP="00873EC1">
        <w:pPr>
          <w:pStyle w:val="a6"/>
          <w:jc w:val="right"/>
          <w:rPr>
            <w:rFonts w:ascii="宋体" w:eastAsia="宋体" w:hAnsi="宋体"/>
            <w:sz w:val="28"/>
            <w:szCs w:val="28"/>
          </w:rPr>
        </w:pPr>
        <w:r w:rsidRPr="00873EC1">
          <w:rPr>
            <w:rFonts w:ascii="宋体" w:eastAsia="宋体" w:hAnsi="宋体"/>
            <w:sz w:val="28"/>
            <w:szCs w:val="28"/>
          </w:rPr>
          <w:fldChar w:fldCharType="begin"/>
        </w:r>
        <w:r w:rsidR="00873EC1" w:rsidRPr="00873EC1">
          <w:rPr>
            <w:rFonts w:ascii="宋体" w:eastAsia="宋体" w:hAnsi="宋体"/>
            <w:sz w:val="28"/>
            <w:szCs w:val="28"/>
          </w:rPr>
          <w:instrText xml:space="preserve"> PAGE   \* MERGEFORMAT </w:instrText>
        </w:r>
        <w:r w:rsidRPr="00873EC1">
          <w:rPr>
            <w:rFonts w:ascii="宋体" w:eastAsia="宋体" w:hAnsi="宋体"/>
            <w:sz w:val="28"/>
            <w:szCs w:val="28"/>
          </w:rPr>
          <w:fldChar w:fldCharType="separate"/>
        </w:r>
        <w:r w:rsidR="00680C34">
          <w:rPr>
            <w:rFonts w:ascii="宋体" w:eastAsia="宋体" w:hAnsi="宋体"/>
            <w:noProof/>
            <w:sz w:val="28"/>
            <w:szCs w:val="28"/>
          </w:rPr>
          <w:t>- 1 -</w:t>
        </w:r>
        <w:r w:rsidRPr="00873EC1">
          <w:rPr>
            <w:rFonts w:ascii="宋体" w:eastAsia="宋体" w:hAnsi="宋体"/>
            <w:sz w:val="28"/>
            <w:szCs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2381" w:rsidRDefault="00642381" w:rsidP="0095206C">
      <w:r>
        <w:separator/>
      </w:r>
    </w:p>
  </w:footnote>
  <w:footnote w:type="continuationSeparator" w:id="1">
    <w:p w:rsidR="00642381" w:rsidRDefault="00642381" w:rsidP="0095206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435"/>
  <w:displayHorizontalDrawingGridEvery w:val="0"/>
  <w:characterSpacingControl w:val="compressPunctuation"/>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6D88"/>
    <w:rsid w:val="000D753F"/>
    <w:rsid w:val="002B6037"/>
    <w:rsid w:val="00306D88"/>
    <w:rsid w:val="00315137"/>
    <w:rsid w:val="004452B3"/>
    <w:rsid w:val="005E0661"/>
    <w:rsid w:val="005E5F90"/>
    <w:rsid w:val="00642381"/>
    <w:rsid w:val="00680C34"/>
    <w:rsid w:val="00697958"/>
    <w:rsid w:val="007028CA"/>
    <w:rsid w:val="00723384"/>
    <w:rsid w:val="007D6874"/>
    <w:rsid w:val="00873EC1"/>
    <w:rsid w:val="0095206C"/>
    <w:rsid w:val="009753BC"/>
    <w:rsid w:val="00B5513B"/>
    <w:rsid w:val="00BC7C5C"/>
    <w:rsid w:val="00F46951"/>
    <w:rsid w:val="00F522F9"/>
    <w:rsid w:val="00F81BFC"/>
    <w:rsid w:val="00FA46CF"/>
    <w:rsid w:val="00FE0A0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B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D88"/>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306D88"/>
    <w:rPr>
      <w:i/>
      <w:iCs/>
    </w:rPr>
  </w:style>
  <w:style w:type="paragraph" w:styleId="a5">
    <w:name w:val="header"/>
    <w:basedOn w:val="a"/>
    <w:link w:val="Char"/>
    <w:uiPriority w:val="99"/>
    <w:semiHidden/>
    <w:unhideWhenUsed/>
    <w:rsid w:val="0095206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95206C"/>
    <w:rPr>
      <w:sz w:val="18"/>
      <w:szCs w:val="18"/>
    </w:rPr>
  </w:style>
  <w:style w:type="paragraph" w:styleId="a6">
    <w:name w:val="footer"/>
    <w:basedOn w:val="a"/>
    <w:link w:val="Char0"/>
    <w:uiPriority w:val="99"/>
    <w:unhideWhenUsed/>
    <w:rsid w:val="0095206C"/>
    <w:pPr>
      <w:tabs>
        <w:tab w:val="center" w:pos="4153"/>
        <w:tab w:val="right" w:pos="8306"/>
      </w:tabs>
      <w:snapToGrid w:val="0"/>
      <w:jc w:val="left"/>
    </w:pPr>
    <w:rPr>
      <w:sz w:val="18"/>
      <w:szCs w:val="18"/>
    </w:rPr>
  </w:style>
  <w:style w:type="character" w:customStyle="1" w:styleId="Char0">
    <w:name w:val="页脚 Char"/>
    <w:basedOn w:val="a0"/>
    <w:link w:val="a6"/>
    <w:uiPriority w:val="99"/>
    <w:rsid w:val="0095206C"/>
    <w:rPr>
      <w:sz w:val="18"/>
      <w:szCs w:val="18"/>
    </w:rPr>
  </w:style>
  <w:style w:type="paragraph" w:styleId="a7">
    <w:name w:val="Balloon Text"/>
    <w:basedOn w:val="a"/>
    <w:link w:val="Char1"/>
    <w:uiPriority w:val="99"/>
    <w:semiHidden/>
    <w:unhideWhenUsed/>
    <w:rsid w:val="007028CA"/>
    <w:rPr>
      <w:sz w:val="18"/>
      <w:szCs w:val="18"/>
    </w:rPr>
  </w:style>
  <w:style w:type="character" w:customStyle="1" w:styleId="Char1">
    <w:name w:val="批注框文本 Char"/>
    <w:basedOn w:val="a0"/>
    <w:link w:val="a7"/>
    <w:uiPriority w:val="99"/>
    <w:semiHidden/>
    <w:rsid w:val="007028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06D88"/>
    <w:pPr>
      <w:widowControl/>
      <w:spacing w:before="100" w:beforeAutospacing="1" w:after="100" w:afterAutospacing="1"/>
      <w:jc w:val="left"/>
    </w:pPr>
    <w:rPr>
      <w:rFonts w:ascii="宋体" w:eastAsia="宋体" w:hAnsi="宋体" w:cs="宋体"/>
      <w:kern w:val="0"/>
      <w:sz w:val="24"/>
      <w:szCs w:val="24"/>
    </w:rPr>
  </w:style>
  <w:style w:type="character" w:styleId="a4">
    <w:name w:val="Emphasis"/>
    <w:basedOn w:val="a0"/>
    <w:uiPriority w:val="20"/>
    <w:qFormat/>
    <w:rsid w:val="00306D88"/>
    <w:rPr>
      <w:i/>
      <w:iCs/>
    </w:rPr>
  </w:style>
</w:styles>
</file>

<file path=word/webSettings.xml><?xml version="1.0" encoding="utf-8"?>
<w:webSettings xmlns:r="http://schemas.openxmlformats.org/officeDocument/2006/relationships" xmlns:w="http://schemas.openxmlformats.org/wordprocessingml/2006/main">
  <w:divs>
    <w:div w:id="132319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microsoft.com/office/2007/relationships/stylesWithEffects" Target="stylesWithEffect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368</Words>
  <Characters>2103</Characters>
  <Application>Microsoft Office Word</Application>
  <DocSecurity>0</DocSecurity>
  <Lines>17</Lines>
  <Paragraphs>4</Paragraphs>
  <ScaleCrop>false</ScaleCrop>
  <Company>Chinese ORG</Company>
  <LinksUpToDate>false</LinksUpToDate>
  <CharactersWithSpaces>2467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Chinese User</dc:creator>
  <cp:lastModifiedBy>PC</cp:lastModifiedBy>
  <cp:revision>2</cp:revision>
  <cp:lastPrinted>2020-11-26T03:13:00Z</cp:lastPrinted>
  <dcterms:created xsi:type="dcterms:W3CDTF">2020-11-26T03:26:00Z</dcterms:created>
  <dcterms:modified xsi:type="dcterms:W3CDTF">2020-11-26T03:26:00Z</dcterms:modified>
</cp:coreProperties>
</file>