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AD" w:rsidRDefault="00643071" w:rsidP="00F278A9">
      <w:pPr>
        <w:spacing w:line="360" w:lineRule="auto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公众参与意见调查表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23" w:type="dxa"/>
        </w:tblCellMar>
        <w:tblLook w:val="04A0"/>
      </w:tblPr>
      <w:tblGrid>
        <w:gridCol w:w="979"/>
        <w:gridCol w:w="1439"/>
        <w:gridCol w:w="1209"/>
        <w:gridCol w:w="1209"/>
        <w:gridCol w:w="1209"/>
        <w:gridCol w:w="1209"/>
        <w:gridCol w:w="820"/>
        <w:gridCol w:w="1602"/>
      </w:tblGrid>
      <w:tr w:rsidR="00384FAD">
        <w:trPr>
          <w:jc w:val="center"/>
        </w:trPr>
        <w:tc>
          <w:tcPr>
            <w:tcW w:w="9676" w:type="dxa"/>
            <w:gridSpan w:val="8"/>
            <w:noWrap/>
          </w:tcPr>
          <w:p w:rsidR="00384FAD" w:rsidRDefault="00643071">
            <w:pPr>
              <w:pStyle w:val="a4"/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尊敬的调查对象，您好！感谢您抽出宝贵的时间来回答这份问卷。本调查采用记名的方式，答案没有对错之分，如实回答就是最好的回答。我们保证您的答案仅用于本项目的社会稳定风险分析，不会影响到您的个人利害关系。在此表示衷心感谢</w:t>
            </w:r>
            <w:r>
              <w:rPr>
                <w:rFonts w:ascii="宋体" w:eastAsia="宋体" w:hAnsi="宋体" w:cs="宋体" w:hint="eastAsia"/>
                <w:szCs w:val="24"/>
              </w:rPr>
              <w:t>!</w:t>
            </w:r>
          </w:p>
        </w:tc>
      </w:tr>
      <w:tr w:rsidR="00384FAD">
        <w:trPr>
          <w:trHeight w:val="351"/>
          <w:jc w:val="center"/>
        </w:trPr>
        <w:tc>
          <w:tcPr>
            <w:tcW w:w="979" w:type="dxa"/>
            <w:noWrap/>
          </w:tcPr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姓名</w:t>
            </w:r>
          </w:p>
        </w:tc>
        <w:tc>
          <w:tcPr>
            <w:tcW w:w="1439" w:type="dxa"/>
            <w:noWrap/>
          </w:tcPr>
          <w:p w:rsidR="00384FAD" w:rsidRDefault="00384FAD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09" w:type="dxa"/>
            <w:noWrap/>
          </w:tcPr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性别</w:t>
            </w:r>
          </w:p>
        </w:tc>
        <w:tc>
          <w:tcPr>
            <w:tcW w:w="1209" w:type="dxa"/>
            <w:noWrap/>
          </w:tcPr>
          <w:p w:rsidR="00384FAD" w:rsidRDefault="00384FAD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209" w:type="dxa"/>
            <w:noWrap/>
          </w:tcPr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年龄</w:t>
            </w:r>
          </w:p>
        </w:tc>
        <w:tc>
          <w:tcPr>
            <w:tcW w:w="1209" w:type="dxa"/>
            <w:noWrap/>
          </w:tcPr>
          <w:p w:rsidR="00384FAD" w:rsidRDefault="00384FAD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820" w:type="dxa"/>
            <w:noWrap/>
          </w:tcPr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电话</w:t>
            </w:r>
          </w:p>
        </w:tc>
        <w:tc>
          <w:tcPr>
            <w:tcW w:w="1602" w:type="dxa"/>
            <w:noWrap/>
          </w:tcPr>
          <w:p w:rsidR="00384FAD" w:rsidRDefault="00384FAD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</w:p>
        </w:tc>
      </w:tr>
      <w:tr w:rsidR="00384FAD">
        <w:trPr>
          <w:trHeight w:val="366"/>
          <w:jc w:val="center"/>
        </w:trPr>
        <w:tc>
          <w:tcPr>
            <w:tcW w:w="979" w:type="dxa"/>
            <w:noWrap/>
          </w:tcPr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居住地</w:t>
            </w:r>
          </w:p>
        </w:tc>
        <w:tc>
          <w:tcPr>
            <w:tcW w:w="5066" w:type="dxa"/>
            <w:gridSpan w:val="4"/>
            <w:noWrap/>
          </w:tcPr>
          <w:p w:rsidR="00384FAD" w:rsidRDefault="00384FAD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2029" w:type="dxa"/>
            <w:gridSpan w:val="2"/>
            <w:noWrap/>
          </w:tcPr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本地居住的时间</w:t>
            </w:r>
          </w:p>
        </w:tc>
        <w:tc>
          <w:tcPr>
            <w:tcW w:w="1602" w:type="dxa"/>
            <w:noWrap/>
          </w:tcPr>
          <w:p w:rsidR="00384FAD" w:rsidRDefault="00384FAD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</w:p>
        </w:tc>
      </w:tr>
      <w:tr w:rsidR="00384FAD">
        <w:trPr>
          <w:trHeight w:val="732"/>
          <w:jc w:val="center"/>
        </w:trPr>
        <w:tc>
          <w:tcPr>
            <w:tcW w:w="9676" w:type="dxa"/>
            <w:gridSpan w:val="8"/>
            <w:noWrap/>
          </w:tcPr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Cs w:val="24"/>
              </w:rPr>
              <w:t>您对</w:t>
            </w:r>
            <w:r>
              <w:rPr>
                <w:rFonts w:ascii="宋体" w:eastAsia="宋体" w:hAnsi="宋体" w:cs="宋体" w:hint="eastAsia"/>
                <w:szCs w:val="24"/>
              </w:rPr>
              <w:t>蕉岭润兴生态屠宰场转型升级迁建项目</w:t>
            </w:r>
            <w:r>
              <w:rPr>
                <w:rFonts w:ascii="宋体" w:eastAsia="宋体" w:hAnsi="宋体" w:cs="宋体" w:hint="eastAsia"/>
                <w:szCs w:val="24"/>
              </w:rPr>
              <w:t>是否了解</w:t>
            </w:r>
            <w:r>
              <w:rPr>
                <w:rFonts w:ascii="宋体" w:eastAsia="宋体" w:hAnsi="宋体" w:cs="宋体" w:hint="eastAsia"/>
                <w:szCs w:val="24"/>
              </w:rPr>
              <w:t>？</w:t>
            </w:r>
          </w:p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了解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基本了解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不了解</w:t>
            </w:r>
          </w:p>
        </w:tc>
      </w:tr>
      <w:tr w:rsidR="00384FAD">
        <w:trPr>
          <w:jc w:val="center"/>
        </w:trPr>
        <w:tc>
          <w:tcPr>
            <w:tcW w:w="9676" w:type="dxa"/>
            <w:gridSpan w:val="8"/>
            <w:noWrap/>
          </w:tcPr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、您认为本项目选址是否合适？</w:t>
            </w:r>
          </w:p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合适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szCs w:val="24"/>
              </w:rPr>
              <w:t>□不合适</w:t>
            </w:r>
          </w:p>
        </w:tc>
      </w:tr>
      <w:tr w:rsidR="00384FAD">
        <w:trPr>
          <w:jc w:val="center"/>
        </w:trPr>
        <w:tc>
          <w:tcPr>
            <w:tcW w:w="9676" w:type="dxa"/>
            <w:gridSpan w:val="8"/>
            <w:noWrap/>
          </w:tcPr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Cs w:val="24"/>
              </w:rPr>
              <w:t>该工程会对您带来哪些不利影响？</w:t>
            </w:r>
          </w:p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没有影响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影响居住和生活习惯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影响生活环境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影响生产效益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</w:t>
            </w:r>
          </w:p>
        </w:tc>
      </w:tr>
      <w:tr w:rsidR="00384FAD">
        <w:trPr>
          <w:jc w:val="center"/>
        </w:trPr>
        <w:tc>
          <w:tcPr>
            <w:tcW w:w="9676" w:type="dxa"/>
            <w:gridSpan w:val="8"/>
            <w:noWrap/>
          </w:tcPr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Cs w:val="24"/>
              </w:rPr>
              <w:t>该工程会对您带来哪些有利影响？</w:t>
            </w:r>
          </w:p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改善居住环境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增加就业机会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没有影响</w:t>
            </w:r>
          </w:p>
        </w:tc>
      </w:tr>
      <w:tr w:rsidR="00384FAD">
        <w:trPr>
          <w:jc w:val="center"/>
        </w:trPr>
        <w:tc>
          <w:tcPr>
            <w:tcW w:w="9676" w:type="dxa"/>
            <w:gridSpan w:val="8"/>
            <w:noWrap/>
          </w:tcPr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Cs w:val="24"/>
              </w:rPr>
              <w:t>、您对本项目持有的态度是什么？</w:t>
            </w:r>
          </w:p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支持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不支持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无所谓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</w:t>
            </w:r>
          </w:p>
        </w:tc>
      </w:tr>
      <w:tr w:rsidR="00384FAD">
        <w:trPr>
          <w:jc w:val="center"/>
        </w:trPr>
        <w:tc>
          <w:tcPr>
            <w:tcW w:w="9676" w:type="dxa"/>
            <w:gridSpan w:val="8"/>
            <w:noWrap/>
          </w:tcPr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Cs w:val="24"/>
              </w:rPr>
              <w:t>您认为本项目是否会对您产生不良的环境影响？</w:t>
            </w:r>
          </w:p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不会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有可能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会</w:t>
            </w:r>
          </w:p>
        </w:tc>
      </w:tr>
      <w:tr w:rsidR="00384FAD">
        <w:trPr>
          <w:jc w:val="center"/>
        </w:trPr>
        <w:tc>
          <w:tcPr>
            <w:tcW w:w="9676" w:type="dxa"/>
            <w:gridSpan w:val="8"/>
            <w:noWrap/>
          </w:tcPr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Cs w:val="24"/>
              </w:rPr>
              <w:t>、您认为该项目施工过程中对您的生活与工作的影响程度？</w:t>
            </w:r>
          </w:p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影响很大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有些影响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无影响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不知道</w:t>
            </w:r>
          </w:p>
        </w:tc>
      </w:tr>
      <w:tr w:rsidR="00384FAD">
        <w:trPr>
          <w:jc w:val="center"/>
        </w:trPr>
        <w:tc>
          <w:tcPr>
            <w:tcW w:w="9676" w:type="dxa"/>
            <w:gridSpan w:val="8"/>
            <w:noWrap/>
          </w:tcPr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Cs w:val="24"/>
              </w:rPr>
              <w:t>项目投入使用后，如果对您产生不利影响，您会采取哪种措施解决？</w:t>
            </w:r>
          </w:p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个人上访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集体上访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要求补偿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4"/>
              </w:rPr>
              <w:t>□无所谓</w:t>
            </w:r>
          </w:p>
        </w:tc>
      </w:tr>
      <w:tr w:rsidR="00384FAD">
        <w:trPr>
          <w:jc w:val="center"/>
        </w:trPr>
        <w:tc>
          <w:tcPr>
            <w:tcW w:w="9676" w:type="dxa"/>
            <w:gridSpan w:val="8"/>
            <w:noWrap/>
          </w:tcPr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Cs w:val="24"/>
              </w:rPr>
              <w:t>、您认为本项目工程哪些方面最容易发生风险？（多选）</w:t>
            </w:r>
          </w:p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政策规划和审批程序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征地拆迁及补偿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技术经济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生态环境影响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</w:t>
            </w:r>
          </w:p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工程管理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经济社会影响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安全卫生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媒体舆论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 </w:t>
            </w:r>
          </w:p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其他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     </w:t>
            </w:r>
          </w:p>
        </w:tc>
      </w:tr>
      <w:tr w:rsidR="00384FAD">
        <w:trPr>
          <w:jc w:val="center"/>
        </w:trPr>
        <w:tc>
          <w:tcPr>
            <w:tcW w:w="9676" w:type="dxa"/>
            <w:gridSpan w:val="8"/>
            <w:noWrap/>
          </w:tcPr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Cs w:val="24"/>
              </w:rPr>
              <w:t>、关于建设过程中可能产生的环境问题，您关注的有哪些？（多选）</w:t>
            </w:r>
          </w:p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噪声、震动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扬尘、大气污染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废弃物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水体污染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水土流失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其他</w:t>
            </w:r>
          </w:p>
        </w:tc>
      </w:tr>
      <w:tr w:rsidR="00384FAD">
        <w:trPr>
          <w:jc w:val="center"/>
        </w:trPr>
        <w:tc>
          <w:tcPr>
            <w:tcW w:w="9676" w:type="dxa"/>
            <w:gridSpan w:val="8"/>
            <w:noWrap/>
          </w:tcPr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lastRenderedPageBreak/>
              <w:t>11</w:t>
            </w:r>
            <w:r>
              <w:rPr>
                <w:rFonts w:ascii="宋体" w:eastAsia="宋体" w:hAnsi="宋体" w:cs="宋体" w:hint="eastAsia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Cs w:val="24"/>
              </w:rPr>
              <w:t>您认为本项目运营期可能产生的环境问题有哪些</w:t>
            </w:r>
          </w:p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噪声、震动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4"/>
              </w:rPr>
              <w:t>□恶臭□</w:t>
            </w:r>
            <w:r>
              <w:rPr>
                <w:rFonts w:ascii="宋体" w:eastAsia="宋体" w:hAnsi="宋体" w:cs="宋体" w:hint="eastAsia"/>
                <w:szCs w:val="24"/>
              </w:rPr>
              <w:t>废弃物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Cs w:val="24"/>
              </w:rPr>
              <w:t>水体污染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4"/>
              </w:rPr>
              <w:t>□其他</w:t>
            </w:r>
          </w:p>
        </w:tc>
      </w:tr>
      <w:tr w:rsidR="00384FAD">
        <w:trPr>
          <w:jc w:val="center"/>
        </w:trPr>
        <w:tc>
          <w:tcPr>
            <w:tcW w:w="9676" w:type="dxa"/>
            <w:gridSpan w:val="8"/>
            <w:noWrap/>
          </w:tcPr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Cs w:val="24"/>
              </w:rPr>
              <w:t>、您认为本项目引发社会</w:t>
            </w:r>
            <w:r>
              <w:rPr>
                <w:rFonts w:ascii="宋体" w:eastAsia="宋体" w:hAnsi="宋体" w:cs="宋体" w:hint="eastAsia"/>
                <w:szCs w:val="24"/>
              </w:rPr>
              <w:t>风险</w:t>
            </w:r>
            <w:r>
              <w:rPr>
                <w:rFonts w:ascii="宋体" w:eastAsia="宋体" w:hAnsi="宋体" w:cs="宋体" w:hint="eastAsia"/>
                <w:szCs w:val="24"/>
              </w:rPr>
              <w:t>程度如何？</w:t>
            </w:r>
          </w:p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□极小□中等□较大□无风险</w:t>
            </w:r>
          </w:p>
        </w:tc>
      </w:tr>
      <w:tr w:rsidR="00384FAD">
        <w:trPr>
          <w:trHeight w:val="90"/>
          <w:jc w:val="center"/>
        </w:trPr>
        <w:tc>
          <w:tcPr>
            <w:tcW w:w="9676" w:type="dxa"/>
            <w:gridSpan w:val="8"/>
            <w:noWrap/>
          </w:tcPr>
          <w:p w:rsidR="00384FAD" w:rsidRDefault="00643071">
            <w:pPr>
              <w:pStyle w:val="a4"/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请您就本项目建设提出个人意见</w:t>
            </w:r>
            <w:r>
              <w:rPr>
                <w:rFonts w:ascii="宋体" w:eastAsia="宋体" w:hAnsi="宋体" w:cs="宋体" w:hint="eastAsia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Cs w:val="24"/>
              </w:rPr>
              <w:t>建议：</w:t>
            </w:r>
          </w:p>
          <w:p w:rsidR="00384FAD" w:rsidRDefault="00384FAD">
            <w:pPr>
              <w:rPr>
                <w:rFonts w:ascii="宋体" w:hAnsi="宋体" w:cs="宋体"/>
                <w:sz w:val="24"/>
              </w:rPr>
            </w:pPr>
          </w:p>
          <w:p w:rsidR="00384FAD" w:rsidRDefault="00384FAD">
            <w:pPr>
              <w:pStyle w:val="a0"/>
              <w:rPr>
                <w:rFonts w:ascii="宋体" w:eastAsia="宋体" w:hAnsi="宋体" w:cs="宋体"/>
              </w:rPr>
            </w:pPr>
          </w:p>
          <w:p w:rsidR="00384FAD" w:rsidRDefault="00384FAD">
            <w:pPr>
              <w:pStyle w:val="a0"/>
              <w:rPr>
                <w:rFonts w:ascii="宋体" w:eastAsia="宋体" w:hAnsi="宋体" w:cs="宋体"/>
              </w:rPr>
            </w:pPr>
          </w:p>
          <w:p w:rsidR="00384FAD" w:rsidRDefault="00384FAD">
            <w:pPr>
              <w:pStyle w:val="a0"/>
              <w:rPr>
                <w:rFonts w:ascii="宋体" w:eastAsia="宋体" w:hAnsi="宋体" w:cs="宋体"/>
              </w:rPr>
            </w:pPr>
          </w:p>
          <w:p w:rsidR="00384FAD" w:rsidRDefault="00384FAD">
            <w:pPr>
              <w:pStyle w:val="a0"/>
              <w:rPr>
                <w:rFonts w:ascii="宋体" w:eastAsia="宋体" w:hAnsi="宋体" w:cs="宋体"/>
              </w:rPr>
            </w:pPr>
          </w:p>
          <w:p w:rsidR="00384FAD" w:rsidRDefault="00384FAD">
            <w:pPr>
              <w:pStyle w:val="a0"/>
              <w:rPr>
                <w:rFonts w:ascii="宋体" w:eastAsia="宋体" w:hAnsi="宋体" w:cs="宋体"/>
              </w:rPr>
            </w:pPr>
          </w:p>
          <w:p w:rsidR="00384FAD" w:rsidRDefault="00384FAD">
            <w:pPr>
              <w:pStyle w:val="a0"/>
              <w:rPr>
                <w:rFonts w:ascii="宋体" w:eastAsia="宋体" w:hAnsi="宋体" w:cs="宋体"/>
              </w:rPr>
            </w:pPr>
          </w:p>
          <w:p w:rsidR="00384FAD" w:rsidRDefault="00384FAD">
            <w:pPr>
              <w:pStyle w:val="a0"/>
              <w:rPr>
                <w:rFonts w:ascii="宋体" w:eastAsia="宋体" w:hAnsi="宋体" w:cs="宋体"/>
              </w:rPr>
            </w:pPr>
          </w:p>
        </w:tc>
      </w:tr>
    </w:tbl>
    <w:p w:rsidR="00384FAD" w:rsidRDefault="00384FAD">
      <w:pPr>
        <w:pStyle w:val="a0"/>
        <w:rPr>
          <w:rFonts w:ascii="宋体" w:eastAsia="宋体" w:hAnsi="宋体" w:cs="宋体"/>
          <w:color w:val="000000"/>
          <w:sz w:val="28"/>
          <w:szCs w:val="28"/>
          <w:lang w:val="en-US"/>
        </w:rPr>
      </w:pPr>
    </w:p>
    <w:p w:rsidR="00384FAD" w:rsidRDefault="00384FAD"/>
    <w:sectPr w:rsidR="00384FAD" w:rsidSect="00384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071" w:rsidRDefault="00643071" w:rsidP="00F278A9">
      <w:r>
        <w:separator/>
      </w:r>
    </w:p>
  </w:endnote>
  <w:endnote w:type="continuationSeparator" w:id="1">
    <w:p w:rsidR="00643071" w:rsidRDefault="00643071" w:rsidP="00F27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071" w:rsidRDefault="00643071" w:rsidP="00F278A9">
      <w:r>
        <w:separator/>
      </w:r>
    </w:p>
  </w:footnote>
  <w:footnote w:type="continuationSeparator" w:id="1">
    <w:p w:rsidR="00643071" w:rsidRDefault="00643071" w:rsidP="00F27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2057DB"/>
    <w:rsid w:val="00384FAD"/>
    <w:rsid w:val="00643071"/>
    <w:rsid w:val="00F278A9"/>
    <w:rsid w:val="36961410"/>
    <w:rsid w:val="4D1F7A68"/>
    <w:rsid w:val="57EB3D6B"/>
    <w:rsid w:val="69205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84FA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384FAD"/>
    <w:pPr>
      <w:keepNext/>
      <w:keepLines/>
      <w:spacing w:line="576" w:lineRule="auto"/>
      <w:outlineLvl w:val="0"/>
    </w:pPr>
    <w:rPr>
      <w:rFonts w:ascii="Times New Roman" w:hAnsi="Times New Roman"/>
      <w:b/>
      <w:kern w:val="4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sid w:val="00384FAD"/>
    <w:pPr>
      <w:ind w:left="181"/>
    </w:pPr>
    <w:rPr>
      <w:rFonts w:ascii="仿宋" w:eastAsia="仿宋" w:hAnsi="仿宋" w:cs="仿宋"/>
      <w:sz w:val="24"/>
      <w:lang w:val="zh-CN" w:bidi="zh-CN"/>
    </w:rPr>
  </w:style>
  <w:style w:type="paragraph" w:customStyle="1" w:styleId="10">
    <w:name w:val="列出段落1"/>
    <w:basedOn w:val="a"/>
    <w:rsid w:val="00384FAD"/>
    <w:pPr>
      <w:ind w:firstLineChars="200" w:firstLine="420"/>
    </w:pPr>
  </w:style>
  <w:style w:type="paragraph" w:customStyle="1" w:styleId="a4">
    <w:name w:val="表格"/>
    <w:basedOn w:val="a"/>
    <w:next w:val="a"/>
    <w:rsid w:val="00384FAD"/>
    <w:pPr>
      <w:adjustRightInd w:val="0"/>
      <w:snapToGrid w:val="0"/>
      <w:jc w:val="center"/>
    </w:pPr>
    <w:rPr>
      <w:rFonts w:ascii="仿宋_GB2312" w:eastAsia="仿宋_GB2312" w:hAnsi="仿宋_GB2312"/>
      <w:sz w:val="24"/>
      <w:szCs w:val="20"/>
    </w:rPr>
  </w:style>
  <w:style w:type="paragraph" w:styleId="a5">
    <w:name w:val="header"/>
    <w:basedOn w:val="a"/>
    <w:link w:val="Char"/>
    <w:rsid w:val="00F2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F278A9"/>
    <w:rPr>
      <w:rFonts w:ascii="Calibri" w:eastAsia="宋体" w:hAnsi="Calibri" w:cs="黑体"/>
      <w:kern w:val="2"/>
      <w:sz w:val="18"/>
      <w:szCs w:val="18"/>
    </w:rPr>
  </w:style>
  <w:style w:type="paragraph" w:styleId="a6">
    <w:name w:val="footer"/>
    <w:basedOn w:val="a"/>
    <w:link w:val="Char0"/>
    <w:rsid w:val="00F27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F278A9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810</Characters>
  <Application>Microsoft Office Word</Application>
  <DocSecurity>0</DocSecurity>
  <Lines>6</Lines>
  <Paragraphs>1</Paragraphs>
  <ScaleCrop>false</ScaleCrop>
  <Company>Chinese ORG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环保咨询</dc:creator>
  <cp:lastModifiedBy>Lenovo</cp:lastModifiedBy>
  <cp:revision>2</cp:revision>
  <dcterms:created xsi:type="dcterms:W3CDTF">2020-09-28T02:04:00Z</dcterms:created>
  <dcterms:modified xsi:type="dcterms:W3CDTF">2020-09-29T01:51:00Z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