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84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5227318">
      <w:pPr>
        <w:pStyle w:val="5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考试录用</w:t>
      </w:r>
      <w:bookmarkStart w:id="0" w:name="_GoBack"/>
      <w:bookmarkEnd w:id="0"/>
    </w:p>
    <w:p w14:paraId="3A77F4DD">
      <w:pPr>
        <w:pStyle w:val="5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参照公务员法管理单位工作人员拟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录用人员名单</w:t>
      </w:r>
    </w:p>
    <w:tbl>
      <w:tblPr>
        <w:tblStyle w:val="6"/>
        <w:tblpPr w:leftFromText="180" w:rightFromText="180" w:vertAnchor="text" w:horzAnchor="page" w:tblpX="1343" w:tblpY="83"/>
        <w:tblOverlap w:val="never"/>
        <w:tblW w:w="143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176"/>
        <w:gridCol w:w="1830"/>
        <w:gridCol w:w="2280"/>
        <w:gridCol w:w="810"/>
        <w:gridCol w:w="1179"/>
        <w:gridCol w:w="813"/>
        <w:gridCol w:w="2013"/>
        <w:gridCol w:w="923"/>
        <w:gridCol w:w="1782"/>
        <w:gridCol w:w="897"/>
      </w:tblGrid>
      <w:tr w14:paraId="5A42B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35BE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7D98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</w:t>
            </w:r>
          </w:p>
          <w:p w14:paraId="7767AB0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机关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30F6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招录职位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1735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6A4D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202D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E4F43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647D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455A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6322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或</w:t>
            </w:r>
          </w:p>
          <w:p w14:paraId="2061E95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工作单位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269B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 w14:paraId="6ECDE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579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0E02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蕉岭县社会保险基金管理局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FD10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工伤保险股一级科员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223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1080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4962657001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826F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4A774">
            <w:pPr>
              <w:tabs>
                <w:tab w:val="center" w:pos="566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谢宇珊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F4E4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女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0D7C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222081004912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4DC4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大学本科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C4B6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蕉岭县蓝坊镇综合事务中心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61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</w:tbl>
    <w:p w14:paraId="549024B7">
      <w:pPr>
        <w:pStyle w:val="5"/>
        <w:spacing w:beforeAutospacing="0" w:afterAutospacing="0"/>
        <w:jc w:val="center"/>
      </w:pPr>
    </w:p>
    <w:p w14:paraId="7623C931">
      <w:pPr>
        <w:spacing w:line="560" w:lineRule="exact"/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zlmMDA4NDEwYjJhNGZkNWJjNDRlNTNhZTc1Y2YifQ=="/>
  </w:docVars>
  <w:rsids>
    <w:rsidRoot w:val="00D00795"/>
    <w:rsid w:val="001759E6"/>
    <w:rsid w:val="003B54FD"/>
    <w:rsid w:val="004C11AD"/>
    <w:rsid w:val="005C0DFC"/>
    <w:rsid w:val="005D672E"/>
    <w:rsid w:val="0062625D"/>
    <w:rsid w:val="00637543"/>
    <w:rsid w:val="006C1031"/>
    <w:rsid w:val="007D7B60"/>
    <w:rsid w:val="0080653E"/>
    <w:rsid w:val="00866706"/>
    <w:rsid w:val="00936575"/>
    <w:rsid w:val="00B70505"/>
    <w:rsid w:val="00B74792"/>
    <w:rsid w:val="00BB7861"/>
    <w:rsid w:val="00D00795"/>
    <w:rsid w:val="00DD2006"/>
    <w:rsid w:val="00DD3715"/>
    <w:rsid w:val="00F17E88"/>
    <w:rsid w:val="00FC6BBA"/>
    <w:rsid w:val="00FF028B"/>
    <w:rsid w:val="03F87B5F"/>
    <w:rsid w:val="05445D91"/>
    <w:rsid w:val="0B646265"/>
    <w:rsid w:val="0C4947FB"/>
    <w:rsid w:val="0CF35C9A"/>
    <w:rsid w:val="149D1032"/>
    <w:rsid w:val="173F7275"/>
    <w:rsid w:val="1D853588"/>
    <w:rsid w:val="2DAC28B0"/>
    <w:rsid w:val="3EEE694E"/>
    <w:rsid w:val="45A5594E"/>
    <w:rsid w:val="577A2043"/>
    <w:rsid w:val="693D26CF"/>
    <w:rsid w:val="6BDD0591"/>
    <w:rsid w:val="6BEC14F0"/>
    <w:rsid w:val="6EB14BEE"/>
    <w:rsid w:val="6FAA15E0"/>
    <w:rsid w:val="6FCE3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123</Words>
  <Characters>150</Characters>
  <Lines>2</Lines>
  <Paragraphs>1</Paragraphs>
  <TotalTime>6</TotalTime>
  <ScaleCrop>false</ScaleCrop>
  <LinksUpToDate>false</LinksUpToDate>
  <CharactersWithSpaces>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玲玲</cp:lastModifiedBy>
  <cp:lastPrinted>2023-05-19T02:24:00Z</cp:lastPrinted>
  <dcterms:modified xsi:type="dcterms:W3CDTF">2026-05-06T01:27:34Z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7F782FF9170F4092915B934E81B06CDA_13</vt:lpwstr>
  </property>
  <property fmtid="{D5CDD505-2E9C-101B-9397-08002B2CF9AE}" pid="4" name="KSOTemplateDocerSaveRecord">
    <vt:lpwstr>eyJoZGlkIjoiNDc4MzlmMDA4NDEwYjJhNGZkNWJjNDRlNTNhZTc1Y2YiLCJ1c2VySWQiOiI0ODEzNTQ5OTEifQ==</vt:lpwstr>
  </property>
</Properties>
</file>