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28"/>
          <w:lang w:val="en-US" w:eastAsia="zh-CN"/>
        </w:rPr>
      </w:pPr>
      <w:r>
        <w:rPr>
          <w:rFonts w:hint="default" w:ascii="Times New Roman" w:hAnsi="Times New Roman" w:eastAsia="方正小标宋_GBK" w:cs="Times New Roman"/>
          <w:sz w:val="28"/>
        </w:rPr>
        <w:t>成果登记</w:t>
      </w:r>
      <w:r>
        <w:rPr>
          <w:rFonts w:hint="eastAsia" w:ascii="Times New Roman" w:hAnsi="Times New Roman" w:eastAsia="方正小标宋_GBK" w:cs="Times New Roman"/>
          <w:sz w:val="28"/>
          <w:lang w:val="en-US" w:eastAsia="zh-CN"/>
        </w:rPr>
        <w:t>公示</w:t>
      </w:r>
      <w:r>
        <w:rPr>
          <w:rFonts w:hint="default" w:ascii="Times New Roman" w:hAnsi="Times New Roman" w:eastAsia="方正小标宋_GBK" w:cs="Times New Roman"/>
          <w:sz w:val="28"/>
        </w:rPr>
        <w:t>信息表</w:t>
      </w:r>
    </w:p>
    <w:tbl>
      <w:tblPr>
        <w:tblStyle w:val="5"/>
        <w:tblW w:w="15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2"/>
        <w:gridCol w:w="13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2" w:type="dxa"/>
            <w:noWrap/>
            <w:vAlign w:val="center"/>
          </w:tcPr>
          <w:p>
            <w:pPr>
              <w:widowControl/>
              <w:jc w:val="center"/>
              <w:rPr>
                <w:rFonts w:hint="default" w:ascii="Times New Roman" w:hAnsi="Times New Roman" w:eastAsia="方正仿宋_GBK" w:cs="Times New Roman"/>
                <w:b/>
                <w:bCs/>
                <w:kern w:val="0"/>
                <w:sz w:val="21"/>
                <w:szCs w:val="21"/>
              </w:rPr>
            </w:pPr>
            <w:r>
              <w:rPr>
                <w:rFonts w:hint="default" w:ascii="Times New Roman" w:hAnsi="Times New Roman" w:eastAsia="方正仿宋_GBK" w:cs="Times New Roman"/>
                <w:b/>
                <w:bCs/>
                <w:kern w:val="0"/>
                <w:sz w:val="21"/>
                <w:szCs w:val="21"/>
              </w:rPr>
              <w:t>成果名称：</w:t>
            </w:r>
          </w:p>
        </w:tc>
        <w:tc>
          <w:tcPr>
            <w:tcW w:w="13379" w:type="dxa"/>
            <w:noWrap/>
            <w:vAlign w:val="bottom"/>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山区土塘南美白对虾精养模式示范和推广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2" w:type="dxa"/>
            <w:noWrap/>
            <w:vAlign w:val="center"/>
          </w:tcPr>
          <w:p>
            <w:pPr>
              <w:widowControl/>
              <w:jc w:val="center"/>
              <w:rPr>
                <w:rFonts w:hint="default" w:ascii="Times New Roman" w:hAnsi="Times New Roman" w:eastAsia="方正仿宋_GBK" w:cs="Times New Roman"/>
                <w:b/>
                <w:bCs/>
                <w:kern w:val="0"/>
                <w:sz w:val="21"/>
                <w:szCs w:val="21"/>
              </w:rPr>
            </w:pPr>
            <w:r>
              <w:rPr>
                <w:rFonts w:hint="default" w:ascii="Times New Roman" w:hAnsi="Times New Roman" w:eastAsia="方正仿宋_GBK" w:cs="Times New Roman"/>
                <w:b/>
                <w:bCs/>
                <w:kern w:val="0"/>
                <w:sz w:val="21"/>
                <w:szCs w:val="21"/>
              </w:rPr>
              <w:t>登记日期：</w:t>
            </w:r>
          </w:p>
        </w:tc>
        <w:tc>
          <w:tcPr>
            <w:tcW w:w="13379" w:type="dxa"/>
            <w:noWrap/>
            <w:vAlign w:val="bottom"/>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2025-12-08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2" w:type="dxa"/>
            <w:noWrap/>
            <w:vAlign w:val="center"/>
          </w:tcPr>
          <w:p>
            <w:pPr>
              <w:widowControl/>
              <w:jc w:val="center"/>
              <w:rPr>
                <w:rFonts w:hint="default" w:ascii="Times New Roman" w:hAnsi="Times New Roman" w:eastAsia="方正仿宋_GBK" w:cs="Times New Roman"/>
                <w:b/>
                <w:bCs/>
                <w:kern w:val="0"/>
                <w:sz w:val="21"/>
                <w:szCs w:val="21"/>
              </w:rPr>
            </w:pPr>
            <w:r>
              <w:rPr>
                <w:rFonts w:hint="default" w:ascii="Times New Roman" w:hAnsi="Times New Roman" w:eastAsia="方正仿宋_GBK" w:cs="Times New Roman"/>
                <w:b/>
                <w:bCs/>
                <w:kern w:val="0"/>
                <w:sz w:val="21"/>
                <w:szCs w:val="21"/>
              </w:rPr>
              <w:t>完成单位：</w:t>
            </w:r>
          </w:p>
        </w:tc>
        <w:tc>
          <w:tcPr>
            <w:tcW w:w="13379" w:type="dxa"/>
            <w:vAlign w:val="bottom"/>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大埔县农业农村服务中心,梅州市农林科学院水产研究所,大埔县均鑫水产养殖有限公司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2" w:type="dxa"/>
            <w:noWrap/>
            <w:vAlign w:val="center"/>
          </w:tcPr>
          <w:p>
            <w:pPr>
              <w:widowControl/>
              <w:jc w:val="center"/>
              <w:rPr>
                <w:rFonts w:hint="default" w:ascii="Times New Roman" w:hAnsi="Times New Roman" w:eastAsia="方正仿宋_GBK" w:cs="Times New Roman"/>
                <w:b/>
                <w:bCs/>
                <w:kern w:val="0"/>
                <w:sz w:val="21"/>
                <w:szCs w:val="21"/>
              </w:rPr>
            </w:pPr>
            <w:r>
              <w:rPr>
                <w:rFonts w:hint="default" w:ascii="Times New Roman" w:hAnsi="Times New Roman" w:eastAsia="方正仿宋_GBK" w:cs="Times New Roman"/>
                <w:b/>
                <w:bCs/>
                <w:kern w:val="0"/>
                <w:sz w:val="21"/>
                <w:szCs w:val="21"/>
              </w:rPr>
              <w:t>完成人员：</w:t>
            </w:r>
          </w:p>
        </w:tc>
        <w:tc>
          <w:tcPr>
            <w:tcW w:w="13379" w:type="dxa"/>
            <w:vAlign w:val="bottom"/>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张省堂,张荣威,曾超,孙苑娜,张健丽,李保坤,张欢欢,蓝尚超,苏　健,何浏庆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2" w:type="dxa"/>
            <w:noWrap/>
            <w:vAlign w:val="center"/>
          </w:tcPr>
          <w:p>
            <w:pPr>
              <w:widowControl/>
              <w:jc w:val="center"/>
              <w:rPr>
                <w:rFonts w:hint="default" w:ascii="Times New Roman" w:hAnsi="Times New Roman" w:eastAsia="方正仿宋_GBK" w:cs="Times New Roman"/>
                <w:b/>
                <w:bCs/>
                <w:kern w:val="0"/>
                <w:sz w:val="21"/>
                <w:szCs w:val="21"/>
              </w:rPr>
            </w:pPr>
            <w:r>
              <w:rPr>
                <w:rFonts w:hint="default" w:ascii="Times New Roman" w:hAnsi="Times New Roman" w:eastAsia="方正仿宋_GBK" w:cs="Times New Roman"/>
                <w:b/>
                <w:bCs/>
                <w:kern w:val="0"/>
                <w:sz w:val="21"/>
                <w:szCs w:val="21"/>
              </w:rPr>
              <w:t>研究起止日期：</w:t>
            </w:r>
          </w:p>
        </w:tc>
        <w:tc>
          <w:tcPr>
            <w:tcW w:w="13379" w:type="dxa"/>
            <w:noWrap/>
            <w:vAlign w:val="bottom"/>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2020-01-01至2023-12-28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2" w:type="dxa"/>
            <w:noWrap/>
            <w:vAlign w:val="center"/>
          </w:tcPr>
          <w:p>
            <w:pPr>
              <w:widowControl/>
              <w:jc w:val="center"/>
              <w:rPr>
                <w:rFonts w:hint="default" w:ascii="Times New Roman" w:hAnsi="Times New Roman" w:eastAsia="方正仿宋_GBK" w:cs="Times New Roman"/>
                <w:b/>
                <w:bCs/>
                <w:kern w:val="0"/>
                <w:sz w:val="21"/>
                <w:szCs w:val="21"/>
              </w:rPr>
            </w:pPr>
            <w:r>
              <w:rPr>
                <w:rFonts w:hint="default" w:ascii="Times New Roman" w:hAnsi="Times New Roman" w:eastAsia="方正仿宋_GBK" w:cs="Times New Roman"/>
                <w:b/>
                <w:bCs/>
                <w:kern w:val="0"/>
                <w:sz w:val="21"/>
                <w:szCs w:val="21"/>
              </w:rPr>
              <w:t>主要应用行业：</w:t>
            </w:r>
          </w:p>
        </w:tc>
        <w:tc>
          <w:tcPr>
            <w:tcW w:w="13379" w:type="dxa"/>
            <w:noWrap/>
            <w:vAlign w:val="bottom"/>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2" w:type="dxa"/>
            <w:noWrap/>
            <w:vAlign w:val="center"/>
          </w:tcPr>
          <w:p>
            <w:pPr>
              <w:widowControl/>
              <w:jc w:val="center"/>
              <w:rPr>
                <w:rFonts w:hint="default" w:ascii="Times New Roman" w:hAnsi="Times New Roman" w:eastAsia="方正仿宋_GBK" w:cs="Times New Roman"/>
                <w:b/>
                <w:bCs/>
                <w:kern w:val="0"/>
                <w:sz w:val="21"/>
                <w:szCs w:val="21"/>
              </w:rPr>
            </w:pPr>
            <w:r>
              <w:rPr>
                <w:rFonts w:hint="default" w:ascii="Times New Roman" w:hAnsi="Times New Roman" w:eastAsia="方正仿宋_GBK" w:cs="Times New Roman"/>
                <w:b/>
                <w:bCs/>
                <w:kern w:val="0"/>
                <w:sz w:val="21"/>
                <w:szCs w:val="21"/>
              </w:rPr>
              <w:t>社会经济目标：</w:t>
            </w:r>
          </w:p>
        </w:tc>
        <w:tc>
          <w:tcPr>
            <w:tcW w:w="13379" w:type="dxa"/>
            <w:noWrap/>
            <w:vAlign w:val="bottom"/>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现代农业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2" w:type="dxa"/>
            <w:noWrap/>
            <w:vAlign w:val="center"/>
          </w:tcPr>
          <w:p>
            <w:pPr>
              <w:widowControl/>
              <w:jc w:val="center"/>
              <w:rPr>
                <w:rFonts w:hint="default" w:ascii="Times New Roman" w:hAnsi="Times New Roman" w:eastAsia="方正仿宋_GBK" w:cs="Times New Roman"/>
                <w:b/>
                <w:bCs/>
                <w:kern w:val="0"/>
                <w:sz w:val="21"/>
                <w:szCs w:val="21"/>
              </w:rPr>
            </w:pPr>
            <w:r>
              <w:rPr>
                <w:rFonts w:hint="default" w:ascii="Times New Roman" w:hAnsi="Times New Roman" w:eastAsia="方正仿宋_GBK" w:cs="Times New Roman"/>
                <w:b/>
                <w:bCs/>
                <w:kern w:val="0"/>
                <w:sz w:val="21"/>
                <w:szCs w:val="21"/>
              </w:rPr>
              <w:t>评价单位：</w:t>
            </w:r>
          </w:p>
        </w:tc>
        <w:tc>
          <w:tcPr>
            <w:tcW w:w="13379" w:type="dxa"/>
            <w:noWrap/>
            <w:vAlign w:val="bottom"/>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梅州市水产协会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2" w:type="dxa"/>
            <w:noWrap/>
            <w:vAlign w:val="center"/>
          </w:tcPr>
          <w:p>
            <w:pPr>
              <w:widowControl/>
              <w:jc w:val="center"/>
              <w:rPr>
                <w:rFonts w:hint="default" w:ascii="Times New Roman" w:hAnsi="Times New Roman" w:eastAsia="方正仿宋_GBK" w:cs="Times New Roman"/>
                <w:b/>
                <w:bCs/>
                <w:kern w:val="0"/>
                <w:sz w:val="21"/>
                <w:szCs w:val="21"/>
              </w:rPr>
            </w:pPr>
            <w:r>
              <w:rPr>
                <w:rFonts w:hint="default" w:ascii="Times New Roman" w:hAnsi="Times New Roman" w:eastAsia="方正仿宋_GBK" w:cs="Times New Roman"/>
                <w:b/>
                <w:bCs/>
                <w:kern w:val="0"/>
                <w:sz w:val="21"/>
                <w:szCs w:val="21"/>
              </w:rPr>
              <w:t>评价日期：</w:t>
            </w:r>
          </w:p>
        </w:tc>
        <w:tc>
          <w:tcPr>
            <w:tcW w:w="13379" w:type="dxa"/>
            <w:noWrap/>
            <w:vAlign w:val="bottom"/>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2023-12-29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2" w:type="dxa"/>
            <w:noWrap/>
            <w:vAlign w:val="center"/>
          </w:tcPr>
          <w:p>
            <w:pPr>
              <w:widowControl/>
              <w:jc w:val="center"/>
              <w:rPr>
                <w:rFonts w:hint="default" w:ascii="Times New Roman" w:hAnsi="Times New Roman" w:eastAsia="方正仿宋_GBK" w:cs="Times New Roman"/>
                <w:b/>
                <w:bCs/>
                <w:kern w:val="0"/>
                <w:sz w:val="21"/>
                <w:szCs w:val="21"/>
              </w:rPr>
            </w:pPr>
            <w:r>
              <w:rPr>
                <w:rFonts w:hint="default" w:ascii="Times New Roman" w:hAnsi="Times New Roman" w:eastAsia="方正仿宋_GBK" w:cs="Times New Roman"/>
                <w:b/>
                <w:bCs/>
                <w:kern w:val="0"/>
                <w:sz w:val="21"/>
                <w:szCs w:val="21"/>
              </w:rPr>
              <w:t>成果简介：</w:t>
            </w:r>
          </w:p>
        </w:tc>
        <w:tc>
          <w:tcPr>
            <w:tcW w:w="13379" w:type="dxa"/>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2020年，大埔县农业农村服务中心联合大埔县均鑫水产养殖有限公司和梅州市农林科学院水产研究所等单位引进水产新品种南美白对虾在大埔县西河镇北塘村开展适应性养殖和示范基地建设，通过三年来努力，一是建设了一个规模化标准化示范养殖基地，打造成为产学研基地和省级水产健康养殖和生态养殖示范区；二是总结形成了一套适合山区池塘利用发展、养殖户易接受易操作、可复制可推广的山区土塘南美白对虾精养模式，促进了山区特色水产规模养殖业快速发展。三是产业雏形初步显现。 2024年，全县对虾养殖面积达1150多亩，产量达2300多吨，产值达9200多万元，建立示范养殖基地110多亩，带动农户95户；其中公司基地养殖对虾3批，产量达220多吨，产值达800多万元；农户养殖产量达2100多吨，产值达8400多万元，户均增收达10万元，成为我县农业增效、农民增收新产业，成为全县乡村振兴和“百千万”工程乡村产业发展新亮点。主要创新点：（一）土塘生态改造技术。结合山区池塘的特点，一是进行削坡和斜坡，创新在池塘的四周铺设生态护坡布，达到标准化改造山区池塘的目的，简便又实用，养殖户接受度高。改造有利于护坡固塘防漏水，有效除杂草，防啃噬和敌害生物侵蚀；铺设操作简便，具有高耐性，搞老化，使用年限达8－10年，环保无害，对水生生物无不良影响。二是保留和利用原生态池塘泥底，通过自身泥土净化能力及有益微生物作用，有利于净化水质解毒和创造有益菌藻生长环境。同时可降低水体粘性，多方面提高溶氧，提高底部ORP，稳定pH、提高总硬度总碱度。（二）控水控盐控温集成技术。一是在控水上，梅州山区水质偏酸性，在养殖期间每半个月用生石灰15-20干克/亩全池泼洒，调整水体pH值为7.8-8.6之间，增加水体中钙离子，有利于南美白对虾的蜕皮及生长发育；定期泼洒二溴海因0.3克/立方米，改良水质，提升品质和养殖效益。特别是山区雨天，在雨后结合雨量全池泼洒生石灰，保持水体pH值稳定。二是在控盐上，一般盐度越高，虾的肉质和风味越好，结合山区实际盐度一般不超过5度，一亩池塘约用海盐卤水8吨左右，在养殖期间每天监测池塘水的盐度，适时添加和补充海盐卤水，确保盐度达标。三是在控温上，大埔山区年平均气温22℃左右，每年12月至来年2-3月份气温低点，需在这个时期进行保温。通过对池塘水面塑料薄膜全覆盖，膜内温度可达23℃左右，水温可达20℃，能够满足对虾正常生长需要。通过精准的控水控盐控温技术应用，养殖成活率达83％左右，总结一套适合山区池塘南美白对虾养殖精细化的技术操作步骤和规程，形成土塘精养南美白对虾生态新模式。</w:t>
            </w:r>
            <w:bookmarkStart w:id="0" w:name="_GoBack"/>
            <w:bookmarkEnd w:id="0"/>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方正仿宋_GBK" w:cs="Times New Roman"/>
                <w:sz w:val="21"/>
                <w:szCs w:val="21"/>
              </w:rPr>
            </w:pPr>
          </w:p>
        </w:tc>
      </w:tr>
    </w:tbl>
    <w:p>
      <w:pPr>
        <w:rPr>
          <w:rFonts w:hint="default" w:ascii="Times New Roman" w:hAnsi="Times New Roman" w:cs="Times New Roman"/>
          <w:lang w:val="en-US" w:eastAsia="zh-CN"/>
        </w:rPr>
      </w:pPr>
    </w:p>
    <w:sectPr>
      <w:footerReference r:id="rId3" w:type="default"/>
      <w:pgSz w:w="16838" w:h="11906" w:orient="landscape"/>
      <w:pgMar w:top="1134" w:right="851" w:bottom="1134"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YzYWRlODMwOTZlNGFiYjA0NTQzMGY3NmZlYzljMjEifQ=="/>
  </w:docVars>
  <w:rsids>
    <w:rsidRoot w:val="005135FE"/>
    <w:rsid w:val="000330E2"/>
    <w:rsid w:val="0004218E"/>
    <w:rsid w:val="00047274"/>
    <w:rsid w:val="0005761E"/>
    <w:rsid w:val="00075CC2"/>
    <w:rsid w:val="000839B1"/>
    <w:rsid w:val="00093929"/>
    <w:rsid w:val="000B27B8"/>
    <w:rsid w:val="000C2928"/>
    <w:rsid w:val="001220BE"/>
    <w:rsid w:val="00127CC3"/>
    <w:rsid w:val="00131672"/>
    <w:rsid w:val="00143D35"/>
    <w:rsid w:val="00185B01"/>
    <w:rsid w:val="001A229C"/>
    <w:rsid w:val="002255A2"/>
    <w:rsid w:val="002306E3"/>
    <w:rsid w:val="00240CC1"/>
    <w:rsid w:val="0024138C"/>
    <w:rsid w:val="002418C3"/>
    <w:rsid w:val="00261674"/>
    <w:rsid w:val="0026442F"/>
    <w:rsid w:val="00271CCA"/>
    <w:rsid w:val="002804F0"/>
    <w:rsid w:val="00285C26"/>
    <w:rsid w:val="002A7BEB"/>
    <w:rsid w:val="002B1FB2"/>
    <w:rsid w:val="002B2BE4"/>
    <w:rsid w:val="002B50F4"/>
    <w:rsid w:val="002C2528"/>
    <w:rsid w:val="002D4BCA"/>
    <w:rsid w:val="002D7A87"/>
    <w:rsid w:val="002E603C"/>
    <w:rsid w:val="002F3AA7"/>
    <w:rsid w:val="00327D22"/>
    <w:rsid w:val="0033720B"/>
    <w:rsid w:val="0036118B"/>
    <w:rsid w:val="00363F35"/>
    <w:rsid w:val="00373EE0"/>
    <w:rsid w:val="003B0170"/>
    <w:rsid w:val="003B44DE"/>
    <w:rsid w:val="003C6755"/>
    <w:rsid w:val="003D4A18"/>
    <w:rsid w:val="003E7C9B"/>
    <w:rsid w:val="003F5465"/>
    <w:rsid w:val="00412AEB"/>
    <w:rsid w:val="0041460D"/>
    <w:rsid w:val="00422D47"/>
    <w:rsid w:val="004309A3"/>
    <w:rsid w:val="00446426"/>
    <w:rsid w:val="00474178"/>
    <w:rsid w:val="00495E99"/>
    <w:rsid w:val="004B4019"/>
    <w:rsid w:val="004B7012"/>
    <w:rsid w:val="004C2F92"/>
    <w:rsid w:val="004C6E72"/>
    <w:rsid w:val="004D7261"/>
    <w:rsid w:val="004E43D5"/>
    <w:rsid w:val="004E67CB"/>
    <w:rsid w:val="005135FE"/>
    <w:rsid w:val="00517F18"/>
    <w:rsid w:val="00573F53"/>
    <w:rsid w:val="005753F7"/>
    <w:rsid w:val="005808C7"/>
    <w:rsid w:val="00583762"/>
    <w:rsid w:val="005A1ADE"/>
    <w:rsid w:val="005A2C6C"/>
    <w:rsid w:val="005C4EC4"/>
    <w:rsid w:val="005E325C"/>
    <w:rsid w:val="00620AAC"/>
    <w:rsid w:val="0069399F"/>
    <w:rsid w:val="006C390C"/>
    <w:rsid w:val="006C39B5"/>
    <w:rsid w:val="006E33BF"/>
    <w:rsid w:val="006F3B33"/>
    <w:rsid w:val="00751ADF"/>
    <w:rsid w:val="007576CA"/>
    <w:rsid w:val="0076247F"/>
    <w:rsid w:val="007929C1"/>
    <w:rsid w:val="007A28D4"/>
    <w:rsid w:val="007A746D"/>
    <w:rsid w:val="007D72B4"/>
    <w:rsid w:val="007F1FAB"/>
    <w:rsid w:val="00805D9A"/>
    <w:rsid w:val="00810796"/>
    <w:rsid w:val="00810BD7"/>
    <w:rsid w:val="008310D5"/>
    <w:rsid w:val="00832C1A"/>
    <w:rsid w:val="00872ADB"/>
    <w:rsid w:val="00891EAD"/>
    <w:rsid w:val="00893DE5"/>
    <w:rsid w:val="008B0C5B"/>
    <w:rsid w:val="008C78F9"/>
    <w:rsid w:val="008F465E"/>
    <w:rsid w:val="00942698"/>
    <w:rsid w:val="00945952"/>
    <w:rsid w:val="009510CF"/>
    <w:rsid w:val="00967933"/>
    <w:rsid w:val="0098662B"/>
    <w:rsid w:val="009963BF"/>
    <w:rsid w:val="00996D46"/>
    <w:rsid w:val="009B3ACA"/>
    <w:rsid w:val="009C2629"/>
    <w:rsid w:val="009F25E7"/>
    <w:rsid w:val="00A070E4"/>
    <w:rsid w:val="00A34F9C"/>
    <w:rsid w:val="00A64DE8"/>
    <w:rsid w:val="00A7605E"/>
    <w:rsid w:val="00A955EB"/>
    <w:rsid w:val="00A97D01"/>
    <w:rsid w:val="00AC1864"/>
    <w:rsid w:val="00AD378B"/>
    <w:rsid w:val="00AE29B3"/>
    <w:rsid w:val="00B02A42"/>
    <w:rsid w:val="00B038B0"/>
    <w:rsid w:val="00B05D31"/>
    <w:rsid w:val="00B161AD"/>
    <w:rsid w:val="00B215A3"/>
    <w:rsid w:val="00B32246"/>
    <w:rsid w:val="00B45136"/>
    <w:rsid w:val="00B84D98"/>
    <w:rsid w:val="00BB0B94"/>
    <w:rsid w:val="00BD3AF8"/>
    <w:rsid w:val="00BE0D9A"/>
    <w:rsid w:val="00BE2E6B"/>
    <w:rsid w:val="00BF25E9"/>
    <w:rsid w:val="00C165DC"/>
    <w:rsid w:val="00C20104"/>
    <w:rsid w:val="00C206A2"/>
    <w:rsid w:val="00C8501D"/>
    <w:rsid w:val="00C940D1"/>
    <w:rsid w:val="00CA4637"/>
    <w:rsid w:val="00CA69D4"/>
    <w:rsid w:val="00CB2EFB"/>
    <w:rsid w:val="00CC5842"/>
    <w:rsid w:val="00CC671C"/>
    <w:rsid w:val="00CE37BF"/>
    <w:rsid w:val="00CE3D78"/>
    <w:rsid w:val="00CF2C75"/>
    <w:rsid w:val="00D1587A"/>
    <w:rsid w:val="00D27DEE"/>
    <w:rsid w:val="00D623D7"/>
    <w:rsid w:val="00D7029C"/>
    <w:rsid w:val="00D775E4"/>
    <w:rsid w:val="00D94D40"/>
    <w:rsid w:val="00DA4576"/>
    <w:rsid w:val="00DB5FAE"/>
    <w:rsid w:val="00DD2D3D"/>
    <w:rsid w:val="00DE17B1"/>
    <w:rsid w:val="00DE1F7A"/>
    <w:rsid w:val="00DE6823"/>
    <w:rsid w:val="00E41286"/>
    <w:rsid w:val="00E553AC"/>
    <w:rsid w:val="00E559A8"/>
    <w:rsid w:val="00E56C56"/>
    <w:rsid w:val="00E672A7"/>
    <w:rsid w:val="00E83A3A"/>
    <w:rsid w:val="00EB4718"/>
    <w:rsid w:val="00EC41CD"/>
    <w:rsid w:val="00EC6E0E"/>
    <w:rsid w:val="00ED43AB"/>
    <w:rsid w:val="00F02B70"/>
    <w:rsid w:val="00F07240"/>
    <w:rsid w:val="00F17457"/>
    <w:rsid w:val="00F226A1"/>
    <w:rsid w:val="00F547A5"/>
    <w:rsid w:val="00F568F1"/>
    <w:rsid w:val="00F713C6"/>
    <w:rsid w:val="00F75D98"/>
    <w:rsid w:val="00F902CC"/>
    <w:rsid w:val="00F97C50"/>
    <w:rsid w:val="00FB681F"/>
    <w:rsid w:val="00FE0EFC"/>
    <w:rsid w:val="00FF4918"/>
    <w:rsid w:val="00FF780F"/>
    <w:rsid w:val="04FF065F"/>
    <w:rsid w:val="05CA5D89"/>
    <w:rsid w:val="05EC35A4"/>
    <w:rsid w:val="0CED028D"/>
    <w:rsid w:val="0D535968"/>
    <w:rsid w:val="11C62AC9"/>
    <w:rsid w:val="142E79CA"/>
    <w:rsid w:val="16241EF7"/>
    <w:rsid w:val="164336C4"/>
    <w:rsid w:val="17194FBC"/>
    <w:rsid w:val="175159D1"/>
    <w:rsid w:val="19F41387"/>
    <w:rsid w:val="1A795C05"/>
    <w:rsid w:val="1CAA2022"/>
    <w:rsid w:val="1CEE40E0"/>
    <w:rsid w:val="1DE26EB1"/>
    <w:rsid w:val="1E880EA7"/>
    <w:rsid w:val="1F643D0D"/>
    <w:rsid w:val="200B777F"/>
    <w:rsid w:val="216B17D0"/>
    <w:rsid w:val="252A1B8C"/>
    <w:rsid w:val="26626766"/>
    <w:rsid w:val="27B64475"/>
    <w:rsid w:val="2994216F"/>
    <w:rsid w:val="2AF90152"/>
    <w:rsid w:val="2E932876"/>
    <w:rsid w:val="30F62DCD"/>
    <w:rsid w:val="349B2385"/>
    <w:rsid w:val="39A62C24"/>
    <w:rsid w:val="3A201269"/>
    <w:rsid w:val="3C3F7774"/>
    <w:rsid w:val="3D6479F1"/>
    <w:rsid w:val="419B1A30"/>
    <w:rsid w:val="41BD7FF0"/>
    <w:rsid w:val="42940E9B"/>
    <w:rsid w:val="43A25F0F"/>
    <w:rsid w:val="467F5EF3"/>
    <w:rsid w:val="48AB4B82"/>
    <w:rsid w:val="4B4C4BB5"/>
    <w:rsid w:val="4BC250BC"/>
    <w:rsid w:val="4C1B24FB"/>
    <w:rsid w:val="4D6F754F"/>
    <w:rsid w:val="51BC2EEB"/>
    <w:rsid w:val="54682B2E"/>
    <w:rsid w:val="55A73D99"/>
    <w:rsid w:val="57594589"/>
    <w:rsid w:val="57F74BB7"/>
    <w:rsid w:val="59F46E76"/>
    <w:rsid w:val="5A981C65"/>
    <w:rsid w:val="5CE110EE"/>
    <w:rsid w:val="60692C39"/>
    <w:rsid w:val="639C1C08"/>
    <w:rsid w:val="67E3597E"/>
    <w:rsid w:val="68A45C21"/>
    <w:rsid w:val="68F35F87"/>
    <w:rsid w:val="6C226912"/>
    <w:rsid w:val="6C7C2B89"/>
    <w:rsid w:val="6F6A7478"/>
    <w:rsid w:val="6F860C8F"/>
    <w:rsid w:val="70354DED"/>
    <w:rsid w:val="718D0958"/>
    <w:rsid w:val="74A90BF5"/>
    <w:rsid w:val="76752D27"/>
    <w:rsid w:val="790B5926"/>
    <w:rsid w:val="79DE7E7D"/>
    <w:rsid w:val="7B662A62"/>
    <w:rsid w:val="7B6A5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character" w:customStyle="1" w:styleId="9">
    <w:name w:val="font01"/>
    <w:basedOn w:val="6"/>
    <w:qFormat/>
    <w:uiPriority w:val="0"/>
    <w:rPr>
      <w:rFonts w:ascii="Arial" w:hAnsi="Arial" w:cs="Arial"/>
      <w:color w:val="000000"/>
      <w:sz w:val="20"/>
      <w:szCs w:val="20"/>
      <w:u w:val="none"/>
    </w:rPr>
  </w:style>
  <w:style w:type="character" w:customStyle="1" w:styleId="10">
    <w:name w:val="font1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3452</Words>
  <Characters>3693</Characters>
  <Lines>13</Lines>
  <Paragraphs>3</Paragraphs>
  <TotalTime>13</TotalTime>
  <ScaleCrop>false</ScaleCrop>
  <LinksUpToDate>false</LinksUpToDate>
  <CharactersWithSpaces>3753</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2023-09-11T03:54:00Z</dcterms:created>
  <dc:creator>diy</dc:creator>
  <cp:lastModifiedBy>鱼</cp:lastModifiedBy>
  <cp:lastPrinted>2025-12-15T06:54:33Z</cp:lastPrinted>
  <dcterms:modified xsi:type="dcterms:W3CDTF">2025-12-15T07:03:56Z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914D68F40C444D12831EAF4F7AF28C9D_13</vt:lpwstr>
  </property>
  <property fmtid="{D5CDD505-2E9C-101B-9397-08002B2CF9AE}" pid="4" name="KSOTemplateDocerSaveRecord">
    <vt:lpwstr>eyJoZGlkIjoiMzIzN2NmMDEwZWUwYjk2OGI0NTJjZWQ5NTdlNmEwMmYiLCJ1c2VySWQiOiIzOTU0MDUyNTYifQ==</vt:lpwstr>
  </property>
</Properties>
</file>