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87" w:rsidRPr="00717ECE" w:rsidRDefault="00717ECE" w:rsidP="00717ECE">
      <w:pPr>
        <w:jc w:val="center"/>
        <w:rPr>
          <w:sz w:val="32"/>
          <w:szCs w:val="32"/>
        </w:rPr>
      </w:pPr>
      <w:r w:rsidRPr="00717ECE">
        <w:rPr>
          <w:rFonts w:hint="eastAsia"/>
          <w:sz w:val="32"/>
          <w:szCs w:val="32"/>
        </w:rPr>
        <w:t>2024</w:t>
      </w:r>
      <w:r w:rsidRPr="00717ECE">
        <w:rPr>
          <w:rFonts w:hint="eastAsia"/>
          <w:sz w:val="32"/>
          <w:szCs w:val="32"/>
        </w:rPr>
        <w:t>第三季度企业双随机抽查</w:t>
      </w:r>
    </w:p>
    <w:tbl>
      <w:tblPr>
        <w:tblW w:w="14072" w:type="dxa"/>
        <w:tblInd w:w="93" w:type="dxa"/>
        <w:tblLook w:val="04A0"/>
      </w:tblPr>
      <w:tblGrid>
        <w:gridCol w:w="725"/>
        <w:gridCol w:w="3831"/>
        <w:gridCol w:w="5810"/>
        <w:gridCol w:w="1970"/>
        <w:gridCol w:w="1736"/>
      </w:tblGrid>
      <w:tr w:rsidR="00717ECE" w:rsidRPr="00717ECE" w:rsidTr="00717ECE">
        <w:trPr>
          <w:trHeight w:val="71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17EC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7ECE" w:rsidRPr="00717ECE" w:rsidRDefault="00717ECE" w:rsidP="00717EC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17EC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7ECE" w:rsidRPr="00717ECE" w:rsidRDefault="00717ECE" w:rsidP="00717EC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17EC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7ECE" w:rsidRPr="00717ECE" w:rsidRDefault="00717ECE" w:rsidP="00717EC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17EC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17ECE" w:rsidRPr="00717ECE" w:rsidRDefault="00717ECE" w:rsidP="00717ECE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717ECE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检查人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蕉岭县广福胶合板厂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蕉岭县广福镇大坝村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梅州市无忧茶袋包装有限公司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蕉岭县蕉城镇樟坑村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蕉岭县顺兴建材加工厂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蕉岭县长潭镇神岗村瑶岭林屋坑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717ECE" w:rsidRPr="00717ECE" w:rsidTr="00717ECE">
        <w:trPr>
          <w:trHeight w:val="4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873807" w:rsidRDefault="00717ECE" w:rsidP="00717EC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蕉岭皇马混凝土有限公司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873807" w:rsidRDefault="00717ECE" w:rsidP="00717EC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皇马水泥有限公司厂内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蕉岭县文福镇红星建材厂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蕉岭县文福镇红星村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蕉岭县北礤绿色农牧有限公司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蕉岭县南礤镇岭背村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蕉岭大容环保有限责任公司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蕉岭县广福镇乐干村背湖坑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梅州锐特电器科技有限公司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蕉岭县兴福镇牛岗圩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广福镇水质处理厂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广福镇广福学校东南方向（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205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国道东侧）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蕉岭县广福镇伟胜环保砖厂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蕉岭县广福镇叶田管理区车三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兴福加油站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兴福镇谷场村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717ECE" w:rsidRPr="00717ECE" w:rsidTr="00717ECE">
        <w:trPr>
          <w:trHeight w:val="36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ECE" w:rsidRPr="00717ECE" w:rsidRDefault="00717ECE" w:rsidP="00717ECE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873807" w:rsidRDefault="00717ECE" w:rsidP="00717ECE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梅州市中合环保再生科技有限公司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梅州市蕉华管理区老场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(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蕉华工业园区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ECE" w:rsidRPr="00717ECE" w:rsidRDefault="00717ECE" w:rsidP="00717ECE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717ECE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</w:tbl>
    <w:p w:rsidR="00717ECE" w:rsidRDefault="00717ECE"/>
    <w:p w:rsidR="00717ECE" w:rsidRDefault="00717ECE"/>
    <w:p w:rsidR="00717ECE" w:rsidRDefault="00717ECE"/>
    <w:p w:rsidR="00717ECE" w:rsidRDefault="00717ECE"/>
    <w:p w:rsidR="00717ECE" w:rsidRDefault="00717ECE"/>
    <w:p w:rsidR="00717ECE" w:rsidRDefault="00717ECE"/>
    <w:p w:rsidR="00717ECE" w:rsidRDefault="00717ECE"/>
    <w:p w:rsidR="00717ECE" w:rsidRDefault="00717ECE" w:rsidP="00717ECE">
      <w:pPr>
        <w:jc w:val="center"/>
        <w:rPr>
          <w:sz w:val="32"/>
          <w:szCs w:val="32"/>
        </w:rPr>
      </w:pPr>
      <w:r w:rsidRPr="00717ECE">
        <w:rPr>
          <w:rFonts w:hint="eastAsia"/>
          <w:sz w:val="32"/>
          <w:szCs w:val="32"/>
        </w:rPr>
        <w:lastRenderedPageBreak/>
        <w:t>2024</w:t>
      </w:r>
      <w:r w:rsidRPr="00717ECE">
        <w:rPr>
          <w:rFonts w:hint="eastAsia"/>
          <w:sz w:val="32"/>
          <w:szCs w:val="32"/>
        </w:rPr>
        <w:t>第三季度</w:t>
      </w:r>
      <w:r>
        <w:rPr>
          <w:rFonts w:hint="eastAsia"/>
          <w:sz w:val="32"/>
          <w:szCs w:val="32"/>
        </w:rPr>
        <w:t>建设项目</w:t>
      </w:r>
      <w:r w:rsidRPr="00717ECE">
        <w:rPr>
          <w:rFonts w:hint="eastAsia"/>
          <w:sz w:val="32"/>
          <w:szCs w:val="32"/>
        </w:rPr>
        <w:t>双随机抽查</w:t>
      </w:r>
    </w:p>
    <w:tbl>
      <w:tblPr>
        <w:tblW w:w="13877" w:type="dxa"/>
        <w:tblInd w:w="93" w:type="dxa"/>
        <w:tblLook w:val="04A0"/>
      </w:tblPr>
      <w:tblGrid>
        <w:gridCol w:w="798"/>
        <w:gridCol w:w="4660"/>
        <w:gridCol w:w="4377"/>
        <w:gridCol w:w="2111"/>
        <w:gridCol w:w="1931"/>
      </w:tblGrid>
      <w:tr w:rsidR="00224A9A" w:rsidRPr="00224A9A" w:rsidTr="00224A9A">
        <w:trPr>
          <w:trHeight w:val="29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A9A" w:rsidRPr="00224A9A" w:rsidRDefault="00224A9A" w:rsidP="00224A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检查名单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A9A" w:rsidRPr="00224A9A" w:rsidRDefault="00224A9A" w:rsidP="00224A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A9A" w:rsidRPr="00224A9A" w:rsidRDefault="00224A9A" w:rsidP="00224A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企业监管级别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4A9A" w:rsidRPr="00224A9A" w:rsidRDefault="00224A9A" w:rsidP="00224A9A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检查人</w:t>
            </w:r>
          </w:p>
        </w:tc>
      </w:tr>
      <w:tr w:rsidR="00224A9A" w:rsidRPr="00224A9A" w:rsidTr="00224A9A">
        <w:trPr>
          <w:trHeight w:val="50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蕉岭东江木业有限公司年产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万立方米刨花板、胶合板建设项目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广东梅州蕉岭县金城工业区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224A9A" w:rsidRPr="00224A9A" w:rsidTr="00224A9A">
        <w:trPr>
          <w:trHeight w:val="50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873807" w:rsidRDefault="00224A9A" w:rsidP="00224A9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梅州鑫塔科技有限公司镶嵌钢结合金和矿山设备生产项目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梅州市蕉岭县三圳镇蕉华工业园区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224A9A" w:rsidRPr="00224A9A" w:rsidTr="00224A9A">
        <w:trPr>
          <w:trHeight w:val="25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蕉岭润兴生态屠宰场转型升级迁建项目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梅州市蕉岭县文福镇澄西坑羊子殿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  <w:tr w:rsidR="00224A9A" w:rsidRPr="00224A9A" w:rsidTr="00224A9A">
        <w:trPr>
          <w:trHeight w:val="48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873807" w:rsidRDefault="00224A9A" w:rsidP="00224A9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围龙屋酒业（广东）有限公司酒业生产建设项目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蕉华管理区北坑办事处新中泰实业有限公司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栋厂房第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  <w:r w:rsidRPr="00224A9A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层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224A9A" w:rsidRPr="00224A9A" w:rsidTr="00224A9A">
        <w:trPr>
          <w:trHeight w:val="25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蕉岭县联益建材厂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蕉岭县长潭镇神岗村瑶岭毛子岌山地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224A9A" w:rsidRPr="00224A9A" w:rsidTr="00224A9A">
        <w:trPr>
          <w:trHeight w:val="25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873807" w:rsidRDefault="00224A9A" w:rsidP="00224A9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蕉岭县新铺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LNG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加气站工程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蕉岭县油坑村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205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国道以西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224A9A" w:rsidRPr="00224A9A" w:rsidTr="00224A9A">
        <w:trPr>
          <w:trHeight w:val="50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蕉岭县文福镇丰华精细石灰磨粉厂年产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万吨精细石灰粉技改项目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广东省蕉岭县文福镇黄陂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           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重点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</w:p>
        </w:tc>
      </w:tr>
      <w:tr w:rsidR="00224A9A" w:rsidRPr="00224A9A" w:rsidTr="00224A9A">
        <w:trPr>
          <w:trHeight w:val="502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873807" w:rsidRDefault="00224A9A" w:rsidP="00224A9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梅州皇马水泥有限公司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6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万吨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/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年铝灰渣、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3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万吨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/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年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RDF</w:t>
            </w: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固废资源综合利用技改项目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刘泽权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</w:p>
        </w:tc>
      </w:tr>
      <w:tr w:rsidR="00224A9A" w:rsidRPr="00224A9A" w:rsidTr="00224A9A">
        <w:trPr>
          <w:trHeight w:val="25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righ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873807" w:rsidRDefault="00224A9A" w:rsidP="00224A9A">
            <w:pPr>
              <w:widowControl/>
              <w:jc w:val="left"/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</w:pPr>
            <w:r w:rsidRPr="00873807">
              <w:rPr>
                <w:rFonts w:ascii="Arial" w:eastAsia="宋体" w:hAnsi="Arial" w:cs="Arial"/>
                <w:color w:val="FF0000"/>
                <w:kern w:val="0"/>
                <w:sz w:val="24"/>
                <w:szCs w:val="24"/>
              </w:rPr>
              <w:t>蕉岭县蕉华社区医院医养结合建设项目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一般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A9A" w:rsidRPr="00224A9A" w:rsidRDefault="00224A9A" w:rsidP="00224A9A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黄科皓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,</w:t>
            </w:r>
            <w:r w:rsidRPr="00224A9A">
              <w:rPr>
                <w:rFonts w:ascii="Arial" w:eastAsia="宋体" w:hAnsi="Arial" w:cs="Arial"/>
                <w:kern w:val="0"/>
                <w:sz w:val="24"/>
                <w:szCs w:val="24"/>
              </w:rPr>
              <w:t>韩笑</w:t>
            </w:r>
          </w:p>
        </w:tc>
      </w:tr>
    </w:tbl>
    <w:p w:rsidR="00717ECE" w:rsidRPr="00717ECE" w:rsidRDefault="00717ECE"/>
    <w:sectPr w:rsidR="00717ECE" w:rsidRPr="00717ECE" w:rsidSect="00717E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11" w:rsidRDefault="00733911" w:rsidP="00873807">
      <w:r>
        <w:separator/>
      </w:r>
    </w:p>
  </w:endnote>
  <w:endnote w:type="continuationSeparator" w:id="1">
    <w:p w:rsidR="00733911" w:rsidRDefault="00733911" w:rsidP="0087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11" w:rsidRDefault="00733911" w:rsidP="00873807">
      <w:r>
        <w:separator/>
      </w:r>
    </w:p>
  </w:footnote>
  <w:footnote w:type="continuationSeparator" w:id="1">
    <w:p w:rsidR="00733911" w:rsidRDefault="00733911" w:rsidP="008738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ECE"/>
    <w:rsid w:val="00124096"/>
    <w:rsid w:val="0014201A"/>
    <w:rsid w:val="00185242"/>
    <w:rsid w:val="001B061E"/>
    <w:rsid w:val="00224A9A"/>
    <w:rsid w:val="006F5462"/>
    <w:rsid w:val="00717ECE"/>
    <w:rsid w:val="00733911"/>
    <w:rsid w:val="00873807"/>
    <w:rsid w:val="00981387"/>
    <w:rsid w:val="00AD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38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38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2024-07-01T08:49:00Z</cp:lastPrinted>
  <dcterms:created xsi:type="dcterms:W3CDTF">2024-07-01T03:29:00Z</dcterms:created>
  <dcterms:modified xsi:type="dcterms:W3CDTF">2024-07-01T08:49:00Z</dcterms:modified>
</cp:coreProperties>
</file>