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仿宋_GB2312" w:cs="Times New Roman"/>
          <w:color w:val="000000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2</w:t>
      </w:r>
    </w:p>
    <w:p>
      <w:pPr>
        <w:spacing w:line="600" w:lineRule="exact"/>
        <w:jc w:val="left"/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警察职位资格审核和体能测评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预备递补人员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告知书</w:t>
      </w:r>
    </w:p>
    <w:p>
      <w:pPr>
        <w:spacing w:line="600" w:lineRule="exact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p>
      <w:pPr>
        <w:spacing w:line="560" w:lineRule="exact"/>
        <w:ind w:firstLine="680" w:firstLineChars="200"/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为顺利完成广东省202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年公务员考录工作，进一步提高资格审核和体能测评工作效率，对报考警察职位的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  <w:lang w:eastAsia="zh-CN"/>
        </w:rPr>
        <w:t>报考者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，遵循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  <w:lang w:eastAsia="zh-CN"/>
        </w:rPr>
        <w:t>报考者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自愿原则适当扩大资格审核和体能测评人数。</w:t>
      </w:r>
    </w:p>
    <w:p>
      <w:pPr>
        <w:spacing w:line="560" w:lineRule="exact"/>
        <w:ind w:firstLine="680" w:firstLineChars="200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特向您告知：根据您的笔试成绩排名和报考职位招录人数，您作为预备递补人员，参与本次资格审核和体能测评，仅在拟入围面试人员因资格审核不通过或体能测评不合格的情况下，预备递补人员才可按笔试成绩的高低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u w:val="none"/>
          <w:lang w:val="en-US" w:eastAsia="zh-CN" w:bidi="ar-SA"/>
        </w:rPr>
        <w:t>顺位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依次递补入围面试。</w:t>
      </w:r>
    </w:p>
    <w:p>
      <w:pPr>
        <w:spacing w:line="560" w:lineRule="exact"/>
        <w:ind w:firstLine="6120" w:firstLineChars="1800"/>
        <w:rPr>
          <w:rFonts w:hint="default" w:ascii="Times New Roman" w:hAnsi="Times New Roman" w:cs="Times New Roman"/>
          <w:color w:val="000000"/>
          <w:sz w:val="34"/>
          <w:szCs w:val="34"/>
        </w:rPr>
      </w:pPr>
    </w:p>
    <w:p>
      <w:pPr>
        <w:spacing w:line="600" w:lineRule="exact"/>
        <w:jc w:val="center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  <w:t>﹎﹎﹎﹎﹎﹎﹎﹎﹎﹎﹎﹎﹎﹎﹎﹎﹎﹎﹎﹎﹎﹎﹎﹎﹎﹎﹎</w:t>
      </w:r>
    </w:p>
    <w:p>
      <w:pPr>
        <w:spacing w:line="300" w:lineRule="exact"/>
        <w:jc w:val="center"/>
        <w:rPr>
          <w:rFonts w:hint="default" w:ascii="Times New Roman" w:hAnsi="Times New Roman" w:eastAsia="创艺简标宋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报考者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知情同意和承诺书</w:t>
      </w:r>
    </w:p>
    <w:p>
      <w:pPr>
        <w:spacing w:line="400" w:lineRule="exact"/>
        <w:jc w:val="center"/>
        <w:rPr>
          <w:rFonts w:hint="default" w:ascii="Times New Roman" w:hAnsi="Times New Roman" w:eastAsia="创艺简标宋" w:cs="Times New Roman"/>
          <w:color w:val="000000"/>
          <w:kern w:val="0"/>
          <w:sz w:val="36"/>
          <w:szCs w:val="36"/>
        </w:rPr>
      </w:pPr>
    </w:p>
    <w:p>
      <w:pPr>
        <w:spacing w:line="560" w:lineRule="exact"/>
        <w:ind w:firstLine="680" w:firstLineChars="200"/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本人已经知悉以上事宜，作为预备递补人员自愿参加本次资格审核和体能测评，并承诺遵守相关规定。</w:t>
      </w:r>
    </w:p>
    <w:p>
      <w:pPr>
        <w:spacing w:line="560" w:lineRule="exact"/>
        <w:ind w:firstLine="4080" w:firstLineChars="1200"/>
        <w:rPr>
          <w:rFonts w:hint="default" w:ascii="Times New Roman" w:hAnsi="Times New Roman" w:cs="Times New Roman"/>
          <w:color w:val="000000"/>
          <w:sz w:val="34"/>
          <w:szCs w:val="34"/>
        </w:rPr>
      </w:pPr>
    </w:p>
    <w:p>
      <w:pPr>
        <w:spacing w:line="560" w:lineRule="exact"/>
        <w:ind w:firstLine="4080" w:firstLineChars="1200"/>
        <w:rPr>
          <w:rFonts w:hint="default" w:ascii="Times New Roman" w:hAnsi="Times New Roman" w:cs="Times New Roman"/>
          <w:color w:val="000000"/>
          <w:sz w:val="34"/>
          <w:szCs w:val="34"/>
        </w:rPr>
      </w:pPr>
    </w:p>
    <w:p>
      <w:pPr>
        <w:spacing w:line="560" w:lineRule="exact"/>
        <w:rPr>
          <w:rFonts w:hint="default" w:ascii="Times New Roman" w:hAnsi="Times New Roman" w:cs="Times New Roman"/>
          <w:color w:val="000000"/>
          <w:sz w:val="34"/>
          <w:szCs w:val="34"/>
        </w:rPr>
      </w:pPr>
      <w:r>
        <w:rPr>
          <w:rFonts w:hint="default" w:ascii="Times New Roman" w:hAnsi="Times New Roman" w:cs="Times New Roman"/>
          <w:color w:val="000000"/>
          <w:sz w:val="34"/>
          <w:szCs w:val="34"/>
          <w:lang w:eastAsia="zh-CN"/>
        </w:rPr>
        <w:t>报考者</w:t>
      </w:r>
      <w:r>
        <w:rPr>
          <w:rFonts w:hint="default" w:ascii="Times New Roman" w:hAnsi="Times New Roman" w:cs="Times New Roman"/>
          <w:color w:val="000000"/>
          <w:sz w:val="34"/>
          <w:szCs w:val="34"/>
        </w:rPr>
        <w:t xml:space="preserve">（签名）：      </w:t>
      </w:r>
      <w:r>
        <w:rPr>
          <w:rFonts w:hint="default" w:ascii="Times New Roman" w:hAnsi="Times New Roman" w:cs="Times New Roman"/>
          <w:color w:val="000000"/>
          <w:sz w:val="34"/>
          <w:szCs w:val="34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color w:val="000000"/>
          <w:sz w:val="34"/>
          <w:szCs w:val="34"/>
        </w:rPr>
        <w:t>202</w:t>
      </w:r>
      <w:r>
        <w:rPr>
          <w:rFonts w:hint="default" w:ascii="Times New Roman" w:hAnsi="Times New Roman" w:cs="Times New Roman"/>
          <w:color w:val="000000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  <w:sz w:val="34"/>
          <w:szCs w:val="34"/>
        </w:rPr>
        <w:t xml:space="preserve">年 </w:t>
      </w:r>
      <w:r>
        <w:rPr>
          <w:rFonts w:hint="default" w:ascii="Times New Roman" w:hAnsi="Times New Roman" w:cs="Times New Roman"/>
          <w:color w:val="000000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34"/>
          <w:szCs w:val="34"/>
        </w:rPr>
        <w:t xml:space="preserve"> 月 </w:t>
      </w:r>
      <w:r>
        <w:rPr>
          <w:rFonts w:hint="default" w:ascii="Times New Roman" w:hAnsi="Times New Roman" w:cs="Times New Roman"/>
          <w:color w:val="000000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34"/>
          <w:szCs w:val="34"/>
        </w:rPr>
        <w:t xml:space="preserve"> 日</w:t>
      </w:r>
    </w:p>
    <w:sectPr>
      <w:pgSz w:w="11906" w:h="16838"/>
      <w:pgMar w:top="1440" w:right="1531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NjM1ODZkNzljM2MwNzFlMzZlM2YwOWIxYzM4YmMifQ=="/>
  </w:docVars>
  <w:rsids>
    <w:rsidRoot w:val="00F36D9D"/>
    <w:rsid w:val="000939EB"/>
    <w:rsid w:val="000D762F"/>
    <w:rsid w:val="001936FE"/>
    <w:rsid w:val="00270E6D"/>
    <w:rsid w:val="002E6796"/>
    <w:rsid w:val="00350B42"/>
    <w:rsid w:val="00395A97"/>
    <w:rsid w:val="003D4A1E"/>
    <w:rsid w:val="00471A79"/>
    <w:rsid w:val="004A5CFF"/>
    <w:rsid w:val="005358A0"/>
    <w:rsid w:val="005E3D84"/>
    <w:rsid w:val="00675E9C"/>
    <w:rsid w:val="006B0B7C"/>
    <w:rsid w:val="00711745"/>
    <w:rsid w:val="00760E54"/>
    <w:rsid w:val="00844397"/>
    <w:rsid w:val="00870451"/>
    <w:rsid w:val="0087303E"/>
    <w:rsid w:val="0088141E"/>
    <w:rsid w:val="008827F3"/>
    <w:rsid w:val="008B5486"/>
    <w:rsid w:val="008C1BF1"/>
    <w:rsid w:val="00A361AB"/>
    <w:rsid w:val="00A37A0C"/>
    <w:rsid w:val="00A930B2"/>
    <w:rsid w:val="00AA721B"/>
    <w:rsid w:val="00AE0335"/>
    <w:rsid w:val="00AF51AF"/>
    <w:rsid w:val="00B2304F"/>
    <w:rsid w:val="00B4616E"/>
    <w:rsid w:val="00D03B25"/>
    <w:rsid w:val="00D713D3"/>
    <w:rsid w:val="00EB670B"/>
    <w:rsid w:val="00F36D9D"/>
    <w:rsid w:val="00F70B40"/>
    <w:rsid w:val="05412184"/>
    <w:rsid w:val="0EED6F1E"/>
    <w:rsid w:val="11904838"/>
    <w:rsid w:val="185C6720"/>
    <w:rsid w:val="1ED57D2E"/>
    <w:rsid w:val="31583D25"/>
    <w:rsid w:val="336A3B7E"/>
    <w:rsid w:val="3F47212A"/>
    <w:rsid w:val="3FB62E0C"/>
    <w:rsid w:val="440075DB"/>
    <w:rsid w:val="554C0043"/>
    <w:rsid w:val="611D444E"/>
    <w:rsid w:val="771C3C90"/>
    <w:rsid w:val="7A210E8A"/>
    <w:rsid w:val="7D4D5039"/>
    <w:rsid w:val="7FC54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Char"/>
    <w:basedOn w:val="1"/>
    <w:autoRedefine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299</Words>
  <Characters>305</Characters>
  <Lines>2</Lines>
  <Paragraphs>1</Paragraphs>
  <TotalTime>0</TotalTime>
  <ScaleCrop>false</ScaleCrop>
  <LinksUpToDate>false</LinksUpToDate>
  <CharactersWithSpaces>330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2019-05-20T07:00:00Z</dcterms:created>
  <dc:creator>Administrator</dc:creator>
  <cp:lastModifiedBy>辉</cp:lastModifiedBy>
  <cp:lastPrinted>2023-03-22T03:20:00Z</cp:lastPrinted>
  <dcterms:modified xsi:type="dcterms:W3CDTF">2024-04-07T03:22:05Z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41763F8B2384428FA0D6AD539B69DC27</vt:lpwstr>
  </property>
</Properties>
</file>