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蕉岭县2024年特聘农技员申请表</w:t>
      </w:r>
    </w:p>
    <w:p>
      <w:pPr>
        <w:spacing w:line="360" w:lineRule="exact"/>
        <w:jc w:val="center"/>
        <w:rPr>
          <w:rFonts w:ascii="文星标宋" w:hAnsi="宋体" w:eastAsia="文星标宋"/>
          <w:sz w:val="18"/>
          <w:szCs w:val="18"/>
        </w:rPr>
      </w:pPr>
    </w:p>
    <w:tbl>
      <w:tblPr>
        <w:tblStyle w:val="4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6"/>
        <w:gridCol w:w="840"/>
        <w:gridCol w:w="403"/>
        <w:gridCol w:w="407"/>
        <w:gridCol w:w="332"/>
        <w:gridCol w:w="90"/>
        <w:gridCol w:w="14"/>
        <w:gridCol w:w="953"/>
        <w:gridCol w:w="195"/>
        <w:gridCol w:w="141"/>
        <w:gridCol w:w="1036"/>
        <w:gridCol w:w="298"/>
        <w:gridCol w:w="455"/>
        <w:gridCol w:w="790"/>
        <w:gridCol w:w="22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从事行业及年限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擅长涉农专业类型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人员性质</w:t>
            </w:r>
          </w:p>
        </w:tc>
        <w:tc>
          <w:tcPr>
            <w:tcW w:w="449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农业科研专家    □农村乡土专家  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□新型经营主体技术骨干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□专业为农业类的“三支一扶”人员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□产业村长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开户银行及 账 号</w:t>
            </w:r>
          </w:p>
        </w:tc>
        <w:tc>
          <w:tcPr>
            <w:tcW w:w="441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</w:rPr>
              <w:t>申报服务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</w:rPr>
              <w:t>镇  村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申报岗位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特聘农技员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(□种植 □养植)  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名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申请时间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07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个人基本情况及从事“三农”工作经历简介（500字以内）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9107" w:type="dxa"/>
            <w:gridSpan w:val="17"/>
            <w:vAlign w:val="center"/>
          </w:tcPr>
          <w:p>
            <w:pPr>
              <w:ind w:right="1568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496" w:type="dxa"/>
            <w:vAlign w:val="center"/>
          </w:tcPr>
          <w:p>
            <w:pPr>
              <w:ind w:right="12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</w:t>
            </w:r>
          </w:p>
          <w:p>
            <w:pPr>
              <w:ind w:right="12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</w:t>
            </w: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</w:t>
            </w: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月  日</w:t>
            </w:r>
          </w:p>
        </w:tc>
        <w:tc>
          <w:tcPr>
            <w:tcW w:w="436" w:type="dxa"/>
            <w:gridSpan w:val="3"/>
            <w:vAlign w:val="center"/>
          </w:tcPr>
          <w:p>
            <w:pPr>
              <w:ind w:right="12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拟服务镇</w:t>
            </w: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2623" w:type="dxa"/>
            <w:gridSpan w:val="5"/>
            <w:vAlign w:val="center"/>
          </w:tcPr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24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月  日</w:t>
            </w:r>
          </w:p>
        </w:tc>
        <w:tc>
          <w:tcPr>
            <w:tcW w:w="455" w:type="dxa"/>
            <w:vAlign w:val="center"/>
          </w:tcPr>
          <w:p>
            <w:pPr>
              <w:ind w:right="12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主管部门</w:t>
            </w: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2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24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ind w:right="12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月  日</w:t>
            </w:r>
          </w:p>
        </w:tc>
      </w:tr>
    </w:tbl>
    <w:p/>
    <w:sectPr>
      <w:pgSz w:w="11906" w:h="16838"/>
      <w:pgMar w:top="1928" w:right="1531" w:bottom="1135" w:left="1531" w:header="851" w:footer="992" w:gutter="0"/>
      <w:pgNumType w:fmt="numberInDash"/>
      <w:cols w:space="720" w:num="1"/>
      <w:docGrid w:type="linesAndChar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4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GE3NmE0ZGI2NTdiNDFlMDA2OWZhNzNhNGNlZDAifQ=="/>
  </w:docVars>
  <w:rsids>
    <w:rsidRoot w:val="0013047F"/>
    <w:rsid w:val="00036C36"/>
    <w:rsid w:val="000837C6"/>
    <w:rsid w:val="0013047F"/>
    <w:rsid w:val="00170EC7"/>
    <w:rsid w:val="001A7531"/>
    <w:rsid w:val="001C40F8"/>
    <w:rsid w:val="001D219B"/>
    <w:rsid w:val="002513C6"/>
    <w:rsid w:val="00323B43"/>
    <w:rsid w:val="0034165B"/>
    <w:rsid w:val="00342D89"/>
    <w:rsid w:val="003705F2"/>
    <w:rsid w:val="003B008D"/>
    <w:rsid w:val="003B3888"/>
    <w:rsid w:val="003D37D8"/>
    <w:rsid w:val="003E7292"/>
    <w:rsid w:val="00411526"/>
    <w:rsid w:val="0043420F"/>
    <w:rsid w:val="004358AB"/>
    <w:rsid w:val="00454381"/>
    <w:rsid w:val="004A788E"/>
    <w:rsid w:val="004E7475"/>
    <w:rsid w:val="005B795A"/>
    <w:rsid w:val="005D59CD"/>
    <w:rsid w:val="005E5C50"/>
    <w:rsid w:val="00604809"/>
    <w:rsid w:val="006C5604"/>
    <w:rsid w:val="006E6A6A"/>
    <w:rsid w:val="0072075B"/>
    <w:rsid w:val="00743E28"/>
    <w:rsid w:val="00766268"/>
    <w:rsid w:val="007952B1"/>
    <w:rsid w:val="0082373D"/>
    <w:rsid w:val="00851708"/>
    <w:rsid w:val="008704E4"/>
    <w:rsid w:val="0088570E"/>
    <w:rsid w:val="008B7726"/>
    <w:rsid w:val="008C3FD5"/>
    <w:rsid w:val="008D5E65"/>
    <w:rsid w:val="009540AB"/>
    <w:rsid w:val="00956012"/>
    <w:rsid w:val="0096039A"/>
    <w:rsid w:val="009B19BC"/>
    <w:rsid w:val="009B26CE"/>
    <w:rsid w:val="009E55B0"/>
    <w:rsid w:val="00A03F56"/>
    <w:rsid w:val="00A16923"/>
    <w:rsid w:val="00A56A66"/>
    <w:rsid w:val="00AB3908"/>
    <w:rsid w:val="00B44EFD"/>
    <w:rsid w:val="00B62798"/>
    <w:rsid w:val="00BD7AB7"/>
    <w:rsid w:val="00C07496"/>
    <w:rsid w:val="00C54B71"/>
    <w:rsid w:val="00C679B3"/>
    <w:rsid w:val="00C9462A"/>
    <w:rsid w:val="00D4695E"/>
    <w:rsid w:val="00DA6407"/>
    <w:rsid w:val="00DD488A"/>
    <w:rsid w:val="00E9296A"/>
    <w:rsid w:val="00F33629"/>
    <w:rsid w:val="00F412AB"/>
    <w:rsid w:val="010569BB"/>
    <w:rsid w:val="2CEF6B29"/>
    <w:rsid w:val="30D30BA7"/>
    <w:rsid w:val="3F0E2434"/>
    <w:rsid w:val="5BB42A3A"/>
    <w:rsid w:val="74074325"/>
    <w:rsid w:val="7C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6044-DEB0-4AB6-9686-6AC5DB3EF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464</Characters>
  <Lines>3</Lines>
  <Paragraphs>1</Paragraphs>
  <TotalTime>7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2024-05-14T02:09:00Z</dcterms:created>
  <dc:creator>微软用户</dc:creator>
  <cp:lastModifiedBy>文</cp:lastModifiedBy>
  <cp:lastPrinted>2024-05-14T03:08:16Z</cp:lastPrinted>
  <dcterms:modified xsi:type="dcterms:W3CDTF">2024-05-14T03:10:59Z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5B1E354A0DFB47EEB0E84F64B4F4A7FB_13</vt:lpwstr>
  </property>
</Properties>
</file>