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蕉岭县蕉城镇人民政府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年选调优秀大学毕业生拟录用人员名单</w:t>
      </w:r>
    </w:p>
    <w:tbl>
      <w:tblPr>
        <w:tblStyle w:val="4"/>
        <w:tblW w:w="13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729"/>
        <w:gridCol w:w="2260"/>
        <w:gridCol w:w="1293"/>
        <w:gridCol w:w="946"/>
        <w:gridCol w:w="1186"/>
        <w:gridCol w:w="803"/>
        <w:gridCol w:w="1970"/>
        <w:gridCol w:w="980"/>
        <w:gridCol w:w="142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序号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单位名称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职位代码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职位名称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录用人数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姓名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准考证号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毕业院校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1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蕉岭县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蕉城镇人民政府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60800052391001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蕉城镇人民政府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一级科员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冯淦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男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114502043010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本科</w:t>
            </w:r>
          </w:p>
        </w:tc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佛山科学技术学院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蕉岭县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蕉城镇人民政府</w:t>
            </w:r>
          </w:p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60800052391001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蕉城镇人民政府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一级科员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陈乾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eastAsia="zh-CN"/>
              </w:rPr>
              <w:t>男</w:t>
            </w:r>
          </w:p>
        </w:tc>
        <w:tc>
          <w:tcPr>
            <w:tcW w:w="1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114418006077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本科</w:t>
            </w:r>
          </w:p>
        </w:tc>
        <w:tc>
          <w:tcPr>
            <w:tcW w:w="1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lang w:val="en-US" w:eastAsia="zh-CN"/>
              </w:rPr>
              <w:t>华南师范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大学</w:t>
            </w:r>
          </w:p>
        </w:tc>
        <w:tc>
          <w:tcPr>
            <w:tcW w:w="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zJjMTQ0ZjA4OWIyMzM4ZGFjNjRjMWM4YWI1NjgifQ=="/>
  </w:docVars>
  <w:rsids>
    <w:rsidRoot w:val="00000000"/>
    <w:rsid w:val="149D1032"/>
    <w:rsid w:val="45A5594E"/>
    <w:rsid w:val="577A2043"/>
    <w:rsid w:val="6BDD0591"/>
    <w:rsid w:val="6FA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417</Characters>
  <Lines>0</Lines>
  <Paragraphs>0</Paragraphs>
  <TotalTime>20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2023-03-02T09:58:00Z</dcterms:created>
  <dc:creator>lenovo</dc:creator>
  <cp:lastModifiedBy>lenovo</cp:lastModifiedBy>
  <cp:lastPrinted>2023-04-23T10:13:00Z</cp:lastPrinted>
  <dcterms:modified xsi:type="dcterms:W3CDTF">2023-04-24T00:45:27Z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D3D5D44082EB4334B19FC7D0C460A8C8</vt:lpwstr>
  </property>
</Properties>
</file>