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A6" w:rsidRPr="00F82DA6" w:rsidRDefault="00F82DA6" w:rsidP="00F82DA6">
      <w:pPr>
        <w:jc w:val="left"/>
        <w:rPr>
          <w:rFonts w:ascii="创艺简标宋" w:eastAsia="创艺简标宋" w:hAnsi="创艺简标宋" w:cs="创艺简标宋" w:hint="eastAsia"/>
          <w:sz w:val="30"/>
          <w:szCs w:val="30"/>
        </w:rPr>
      </w:pPr>
      <w:r w:rsidRPr="00F82DA6">
        <w:rPr>
          <w:rFonts w:ascii="创艺简标宋" w:eastAsia="创艺简标宋" w:hAnsi="创艺简标宋" w:cs="创艺简标宋" w:hint="eastAsia"/>
          <w:sz w:val="30"/>
          <w:szCs w:val="30"/>
        </w:rPr>
        <w:t>附件1：</w:t>
      </w:r>
    </w:p>
    <w:p w:rsidR="00D7486D" w:rsidRPr="00F82DA6" w:rsidRDefault="00C35383" w:rsidP="00F82DA6">
      <w:pPr>
        <w:jc w:val="center"/>
        <w:rPr>
          <w:rFonts w:ascii="仿宋_GB2312" w:eastAsia="仿宋_GB2312"/>
          <w:sz w:val="32"/>
          <w:szCs w:val="32"/>
        </w:rPr>
      </w:pPr>
      <w:r w:rsidRPr="00CA4660">
        <w:rPr>
          <w:rFonts w:ascii="创艺简标宋" w:eastAsia="创艺简标宋" w:hAnsi="创艺简标宋" w:cs="创艺简标宋" w:hint="eastAsia"/>
          <w:sz w:val="44"/>
          <w:szCs w:val="44"/>
        </w:rPr>
        <w:t>广东省高素质农民培育项目验收标准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1.培训项目是否经过规范招标，项目主管部门和培育机构是否有签订项目合同并明确各方权责。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2.培育机构是否有结合项目主管部门实施方案制定培训方案，并经项目主管部门认可。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3.培训工作是否按培训课程表执行，是否完成了培育任务人数、规定培训课时数及天数；是否存在弄虚作假。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4.是否组织登陆全国农业科教云平台、“云上智农”APP或广东精农网络培训学院学习相关课程。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5.是否发放4本以上正规的培训教材资料。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6.是否安排到实训学习基地和电商学习基地参观学习。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7.是否提供1份授课老师精品课程DVD光盘资料。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8.参训学员、师资、基地等信息是否全部录入高素质农民培育信息管理系统。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9.学员评价率是否达到90%以上；学员对培育机构及师资评价满意度是否达到85%以上。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10.档案资料是否齐全、装订成册：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①省年度项目文件、项目主管单位实施方案及相关文件。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②培训方案（含开班计划、课时安排和培训课程表）；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③发放教材学员签收表、PPT课件等；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④培训记录、上课签到表等；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lastRenderedPageBreak/>
        <w:t>⑤学员身份证复印件、联系电话（手机号）；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⑥课堂、参观、实训现场照片、开展宣传报道资料；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⑦学员考试考核资料和结果、结业证书颁发等情况；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⑧培训班工作总结（是否开设专题、培育人数、取得成效等）；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⑨审计报告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⑩高素质农民培训学员满意度测评情况（学员在中国农村远程教育网上对本期培训班的总评价截图）；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11、每一期培训班是否在本级主要媒体刊播至少一篇综合性报道。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12.项目资金使用是否符合规定。项目资金安排与所下达的任务指标相匹配，资金使用管理符合国家有关规定和实施方案实际，财务资料完整，会计核算规范，提供规范有效的审计报告。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以下情形有1项的，考核验收不予通过：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1.招标（遴选）不符合《中华人民共和国招标投标法》等规定的。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2.培训方案不符合项目主管部门实施方案或不按培训课程表执行的。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3.实际参训人数少于额定任务数的(参训但不符合条件的人员不列入参训人数统计)。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4.培训课时或天数不够的。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5.学员参与评价率低于90%的。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6.学员对师资或培育机构评价满意度低于85%的。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7.项目资金使用方面明显不合理或未提供规范有效审计报告的。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lastRenderedPageBreak/>
        <w:t>8.培育机构聘请的教师没有全部在师资信息库注册的。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9.参训学员信息没有全部录入高素质农民培训信息管理系统的。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以下情形有2项的，考核验收不予通过：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1.没有上全国农业科教云平台、“云上智农”APP或广东精农网络培训学院课程。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2.没有发放4本以上教材资料或所发放使用教材为盗版的。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3.没有完成电商学习基地或实训学习基地参观学习任务的。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4.验收档案资料不齐全、没有装订成册的。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5.没有提供至少1个精品课视频资料的。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6.参训学员信息资料不齐全的。</w:t>
      </w:r>
    </w:p>
    <w:p w:rsidR="00D7486D" w:rsidRPr="00CA4660" w:rsidRDefault="00C35383">
      <w:pPr>
        <w:spacing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CA4660">
        <w:rPr>
          <w:rFonts w:ascii="仿宋_GB2312" w:eastAsia="仿宋_GB2312" w:cs="仿宋_GB2312" w:hint="eastAsia"/>
          <w:sz w:val="32"/>
          <w:szCs w:val="32"/>
        </w:rPr>
        <w:t>7.培训内容符合省实施方案要求但未提供工作方案的。</w:t>
      </w:r>
    </w:p>
    <w:p w:rsidR="00D7486D" w:rsidRPr="00CA4660" w:rsidRDefault="00D7486D" w:rsidP="00F82DA6">
      <w:pPr>
        <w:autoSpaceDE w:val="0"/>
        <w:spacing w:line="590" w:lineRule="exact"/>
        <w:rPr>
          <w:rFonts w:ascii="仿宋_GB2312" w:eastAsia="仿宋_GB2312" w:cs="仿宋_GB2312"/>
          <w:szCs w:val="21"/>
        </w:rPr>
        <w:sectPr w:rsidR="00D7486D" w:rsidRPr="00CA4660">
          <w:footerReference w:type="default" r:id="rId6"/>
          <w:pgSz w:w="11906" w:h="16838"/>
          <w:pgMar w:top="1871" w:right="1531" w:bottom="1871" w:left="1531" w:header="851" w:footer="1418" w:gutter="0"/>
          <w:cols w:space="720"/>
          <w:titlePg/>
          <w:docGrid w:type="lines" w:linePitch="590"/>
        </w:sectPr>
      </w:pPr>
    </w:p>
    <w:p w:rsidR="00D7486D" w:rsidRPr="00CA4660" w:rsidRDefault="00D7486D" w:rsidP="00F82DA6">
      <w:pPr>
        <w:spacing w:line="540" w:lineRule="exact"/>
      </w:pPr>
    </w:p>
    <w:sectPr w:rsidR="00D7486D" w:rsidRPr="00CA4660" w:rsidSect="00D7486D"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59" w:rsidRDefault="00D32059" w:rsidP="00D7486D">
      <w:r>
        <w:separator/>
      </w:r>
    </w:p>
  </w:endnote>
  <w:endnote w:type="continuationSeparator" w:id="1">
    <w:p w:rsidR="00D32059" w:rsidRDefault="00D32059" w:rsidP="00D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创艺简标宋">
    <w:altName w:val="方正兰亭黑_GBK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6D" w:rsidRDefault="00C35383">
    <w:pPr>
      <w:pStyle w:val="a3"/>
      <w:jc w:val="center"/>
      <w:rPr>
        <w:sz w:val="24"/>
      </w:rPr>
    </w:pPr>
    <w:r>
      <w:rPr>
        <w:rFonts w:hint="eastAsia"/>
        <w:sz w:val="24"/>
      </w:rPr>
      <w:t>—</w:t>
    </w:r>
    <w:r>
      <w:rPr>
        <w:rFonts w:hint="eastAsia"/>
        <w:sz w:val="24"/>
      </w:rPr>
      <w:t xml:space="preserve"> </w:t>
    </w:r>
    <w:r w:rsidR="007E22A9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7E22A9">
      <w:rPr>
        <w:sz w:val="24"/>
      </w:rPr>
      <w:fldChar w:fldCharType="separate"/>
    </w:r>
    <w:r w:rsidR="00F82DA6" w:rsidRPr="00F82DA6">
      <w:rPr>
        <w:noProof/>
        <w:sz w:val="24"/>
        <w:lang w:val="zh-CN"/>
      </w:rPr>
      <w:t>3</w:t>
    </w:r>
    <w:r w:rsidR="007E22A9">
      <w:rPr>
        <w:sz w:val="24"/>
      </w:rPr>
      <w:fldChar w:fldCharType="end"/>
    </w:r>
    <w:r>
      <w:rPr>
        <w:rFonts w:hint="eastAsia"/>
        <w:sz w:val="24"/>
      </w:rPr>
      <w:t xml:space="preserve"> </w:t>
    </w:r>
    <w:r>
      <w:rPr>
        <w:rFonts w:hint="eastAsia"/>
        <w:sz w:val="24"/>
      </w:rPr>
      <w:t>—</w:t>
    </w:r>
  </w:p>
  <w:p w:rsidR="00D7486D" w:rsidRDefault="00D748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59" w:rsidRDefault="00D32059" w:rsidP="00D7486D">
      <w:r>
        <w:separator/>
      </w:r>
    </w:p>
  </w:footnote>
  <w:footnote w:type="continuationSeparator" w:id="1">
    <w:p w:rsidR="00D32059" w:rsidRDefault="00D32059" w:rsidP="00D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T"/>
  </w:docVars>
  <w:rsids>
    <w:rsidRoot w:val="00D7486D"/>
    <w:rsid w:val="00046CA0"/>
    <w:rsid w:val="00186BCB"/>
    <w:rsid w:val="001A69BF"/>
    <w:rsid w:val="00300D36"/>
    <w:rsid w:val="007E22A9"/>
    <w:rsid w:val="008D63D4"/>
    <w:rsid w:val="00A036CD"/>
    <w:rsid w:val="00B901D7"/>
    <w:rsid w:val="00C35383"/>
    <w:rsid w:val="00CA4660"/>
    <w:rsid w:val="00D32059"/>
    <w:rsid w:val="00D7486D"/>
    <w:rsid w:val="00DC290A"/>
    <w:rsid w:val="00F82DA6"/>
    <w:rsid w:val="021D391B"/>
    <w:rsid w:val="02C941D1"/>
    <w:rsid w:val="05E01F5E"/>
    <w:rsid w:val="093F5A74"/>
    <w:rsid w:val="098A46BA"/>
    <w:rsid w:val="0B1A65E0"/>
    <w:rsid w:val="0E0662D9"/>
    <w:rsid w:val="0E8C469F"/>
    <w:rsid w:val="0EAD149C"/>
    <w:rsid w:val="0F9F2542"/>
    <w:rsid w:val="11C73FD2"/>
    <w:rsid w:val="13CA0B01"/>
    <w:rsid w:val="15035321"/>
    <w:rsid w:val="152E540A"/>
    <w:rsid w:val="15EE4223"/>
    <w:rsid w:val="18CB43A7"/>
    <w:rsid w:val="19A84D29"/>
    <w:rsid w:val="1BEC6B0F"/>
    <w:rsid w:val="1C183DA8"/>
    <w:rsid w:val="1E641526"/>
    <w:rsid w:val="23695CD2"/>
    <w:rsid w:val="24961D0D"/>
    <w:rsid w:val="24C543A1"/>
    <w:rsid w:val="25852068"/>
    <w:rsid w:val="25DC485C"/>
    <w:rsid w:val="26CB1A16"/>
    <w:rsid w:val="26FC6074"/>
    <w:rsid w:val="28185E93"/>
    <w:rsid w:val="295B3526"/>
    <w:rsid w:val="29CE019B"/>
    <w:rsid w:val="2A1E1B25"/>
    <w:rsid w:val="2B5E72FD"/>
    <w:rsid w:val="2CE77484"/>
    <w:rsid w:val="2E093082"/>
    <w:rsid w:val="322748ED"/>
    <w:rsid w:val="322D5BCA"/>
    <w:rsid w:val="32EE71E8"/>
    <w:rsid w:val="355157DD"/>
    <w:rsid w:val="3AA47D0C"/>
    <w:rsid w:val="3ABD32EC"/>
    <w:rsid w:val="40073668"/>
    <w:rsid w:val="41067DC3"/>
    <w:rsid w:val="41AB1058"/>
    <w:rsid w:val="450F54A9"/>
    <w:rsid w:val="48657F2A"/>
    <w:rsid w:val="4A663028"/>
    <w:rsid w:val="4CC90623"/>
    <w:rsid w:val="4E0D2791"/>
    <w:rsid w:val="4F204746"/>
    <w:rsid w:val="4FD55530"/>
    <w:rsid w:val="50A92D5F"/>
    <w:rsid w:val="50BC5A36"/>
    <w:rsid w:val="513B7615"/>
    <w:rsid w:val="51AE428B"/>
    <w:rsid w:val="5A0A1EE7"/>
    <w:rsid w:val="5B0E18F6"/>
    <w:rsid w:val="5B7200D7"/>
    <w:rsid w:val="5C21299A"/>
    <w:rsid w:val="5C95320C"/>
    <w:rsid w:val="5D283143"/>
    <w:rsid w:val="5D5201C0"/>
    <w:rsid w:val="5E3C39A8"/>
    <w:rsid w:val="5E5B12F6"/>
    <w:rsid w:val="5FEA0B84"/>
    <w:rsid w:val="60392E2E"/>
    <w:rsid w:val="60D74928"/>
    <w:rsid w:val="60DB661B"/>
    <w:rsid w:val="63351CE7"/>
    <w:rsid w:val="63AB456B"/>
    <w:rsid w:val="642F4DB7"/>
    <w:rsid w:val="65312DB1"/>
    <w:rsid w:val="674E0ACD"/>
    <w:rsid w:val="67902011"/>
    <w:rsid w:val="67B478DF"/>
    <w:rsid w:val="67E22987"/>
    <w:rsid w:val="680D3662"/>
    <w:rsid w:val="686239C2"/>
    <w:rsid w:val="69F04FE9"/>
    <w:rsid w:val="6A3C6480"/>
    <w:rsid w:val="6B264581"/>
    <w:rsid w:val="6B7B4D86"/>
    <w:rsid w:val="6BC04E8F"/>
    <w:rsid w:val="6CC14A1B"/>
    <w:rsid w:val="6F833042"/>
    <w:rsid w:val="70025A76"/>
    <w:rsid w:val="720C498A"/>
    <w:rsid w:val="729329B5"/>
    <w:rsid w:val="75742F72"/>
    <w:rsid w:val="75775891"/>
    <w:rsid w:val="767B3E8C"/>
    <w:rsid w:val="77F57C6E"/>
    <w:rsid w:val="785B3F75"/>
    <w:rsid w:val="7BB70211"/>
    <w:rsid w:val="7CBD564A"/>
    <w:rsid w:val="7D7564C5"/>
    <w:rsid w:val="7E1150D6"/>
    <w:rsid w:val="7E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D7486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qFormat/>
    <w:rsid w:val="00D7486D"/>
    <w:pPr>
      <w:keepNext/>
      <w:keepLines/>
      <w:spacing w:line="413" w:lineRule="auto"/>
      <w:outlineLvl w:val="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7486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4">
    <w:name w:val="Normal (Web)"/>
    <w:basedOn w:val="a"/>
    <w:unhideWhenUsed/>
    <w:qFormat/>
    <w:rsid w:val="00D748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5">
    <w:name w:val="Table Grid"/>
    <w:basedOn w:val="a1"/>
    <w:qFormat/>
    <w:rsid w:val="00D748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D7486D"/>
    <w:rPr>
      <w:i/>
      <w:iCs/>
    </w:rPr>
  </w:style>
  <w:style w:type="paragraph" w:styleId="a7">
    <w:name w:val="header"/>
    <w:basedOn w:val="a"/>
    <w:link w:val="Char"/>
    <w:rsid w:val="00CA4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A466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Administrator.PCOS-2211081512</dc:creator>
  <cp:lastModifiedBy>Lenovo</cp:lastModifiedBy>
  <cp:revision>6</cp:revision>
  <dcterms:created xsi:type="dcterms:W3CDTF">2022-11-18T01:45:00Z</dcterms:created>
  <dcterms:modified xsi:type="dcterms:W3CDTF">2022-12-09T07:16:00Z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D6B5373BCE2F402AB9128D84F6DF792D</vt:lpwstr>
  </property>
</Properties>
</file>