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A5" w:rsidRDefault="00B0498E" w:rsidP="00B0498E">
      <w:pPr>
        <w:jc w:val="center"/>
        <w:rPr>
          <w:rFonts w:ascii="黑体" w:eastAsia="黑体" w:hAnsi="黑体"/>
          <w:b/>
          <w:sz w:val="44"/>
          <w:szCs w:val="44"/>
        </w:rPr>
      </w:pPr>
      <w:r w:rsidRPr="00A346A5">
        <w:rPr>
          <w:rFonts w:ascii="黑体" w:eastAsia="黑体" w:hAnsi="黑体" w:hint="eastAsia"/>
          <w:b/>
          <w:sz w:val="44"/>
          <w:szCs w:val="44"/>
        </w:rPr>
        <w:t>蕉岭县</w:t>
      </w:r>
      <w:r w:rsidR="00D71C24" w:rsidRPr="00A346A5">
        <w:rPr>
          <w:rFonts w:ascii="黑体" w:eastAsia="黑体" w:hAnsi="黑体" w:hint="eastAsia"/>
          <w:b/>
          <w:sz w:val="44"/>
          <w:szCs w:val="44"/>
        </w:rPr>
        <w:t>2022－</w:t>
      </w:r>
      <w:r w:rsidR="000E4726" w:rsidRPr="00A346A5">
        <w:rPr>
          <w:rFonts w:ascii="黑体" w:eastAsia="黑体" w:hAnsi="黑体" w:hint="eastAsia"/>
          <w:b/>
          <w:sz w:val="44"/>
          <w:szCs w:val="44"/>
        </w:rPr>
        <w:t>2023</w:t>
      </w:r>
      <w:r w:rsidR="00D71C24" w:rsidRPr="00A346A5">
        <w:rPr>
          <w:rFonts w:ascii="黑体" w:eastAsia="黑体" w:hAnsi="黑体" w:hint="eastAsia"/>
          <w:b/>
          <w:sz w:val="44"/>
          <w:szCs w:val="44"/>
        </w:rPr>
        <w:t>年</w:t>
      </w:r>
      <w:r w:rsidR="00266598" w:rsidRPr="00A346A5">
        <w:rPr>
          <w:rFonts w:ascii="黑体" w:eastAsia="黑体" w:hAnsi="黑体" w:hint="eastAsia"/>
          <w:b/>
          <w:sz w:val="44"/>
          <w:szCs w:val="44"/>
        </w:rPr>
        <w:t>推进撂荒耕地</w:t>
      </w:r>
      <w:r w:rsidRPr="00A346A5">
        <w:rPr>
          <w:rFonts w:ascii="黑体" w:eastAsia="黑体" w:hAnsi="黑体" w:hint="eastAsia"/>
          <w:b/>
          <w:sz w:val="44"/>
          <w:szCs w:val="44"/>
        </w:rPr>
        <w:t>复耕</w:t>
      </w:r>
    </w:p>
    <w:p w:rsidR="006D33D7" w:rsidRPr="00A346A5" w:rsidRDefault="00B0498E" w:rsidP="00A346A5">
      <w:pPr>
        <w:jc w:val="center"/>
        <w:rPr>
          <w:rFonts w:ascii="黑体" w:eastAsia="黑体" w:hAnsi="黑体"/>
          <w:b/>
          <w:sz w:val="44"/>
          <w:szCs w:val="44"/>
        </w:rPr>
      </w:pPr>
      <w:r w:rsidRPr="00A346A5">
        <w:rPr>
          <w:rFonts w:ascii="黑体" w:eastAsia="黑体" w:hAnsi="黑体" w:hint="eastAsia"/>
          <w:b/>
          <w:sz w:val="44"/>
          <w:szCs w:val="44"/>
        </w:rPr>
        <w:t>复种保障粮食安全工作方案</w:t>
      </w:r>
    </w:p>
    <w:p w:rsidR="00D71C24" w:rsidRPr="00035601" w:rsidRDefault="00D71C24" w:rsidP="00B0498E">
      <w:pPr>
        <w:jc w:val="center"/>
        <w:rPr>
          <w:rFonts w:ascii="黑体" w:eastAsia="黑体" w:hAnsi="黑体"/>
          <w:b/>
          <w:sz w:val="36"/>
          <w:szCs w:val="36"/>
        </w:rPr>
      </w:pPr>
      <w:r w:rsidRPr="00035601">
        <w:rPr>
          <w:rFonts w:ascii="黑体" w:eastAsia="黑体" w:hAnsi="黑体" w:hint="eastAsia"/>
          <w:b/>
          <w:sz w:val="36"/>
          <w:szCs w:val="36"/>
        </w:rPr>
        <w:t>（</w:t>
      </w:r>
      <w:r w:rsidR="00CA22C2" w:rsidRPr="00035601">
        <w:rPr>
          <w:rFonts w:ascii="黑体" w:eastAsia="黑体" w:hAnsi="黑体" w:hint="eastAsia"/>
          <w:b/>
          <w:sz w:val="36"/>
          <w:szCs w:val="36"/>
        </w:rPr>
        <w:t>再次</w:t>
      </w:r>
      <w:r w:rsidRPr="00035601">
        <w:rPr>
          <w:rFonts w:ascii="黑体" w:eastAsia="黑体" w:hAnsi="黑体" w:hint="eastAsia"/>
          <w:b/>
          <w:sz w:val="36"/>
          <w:szCs w:val="36"/>
        </w:rPr>
        <w:t>征求意见稿）</w:t>
      </w:r>
    </w:p>
    <w:p w:rsidR="00B0498E" w:rsidRPr="00035601" w:rsidRDefault="00B0498E" w:rsidP="00B0498E">
      <w:pPr>
        <w:jc w:val="center"/>
        <w:rPr>
          <w:rFonts w:ascii="仿宋" w:eastAsia="仿宋" w:hAnsi="仿宋"/>
          <w:b/>
          <w:sz w:val="44"/>
          <w:szCs w:val="44"/>
        </w:rPr>
      </w:pPr>
    </w:p>
    <w:p w:rsidR="00B0498E" w:rsidRPr="00A346A5" w:rsidRDefault="00415F02"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为切实将粮食安全工作放在突出位置，毫不放松抓好我县粮食生产，全面推进撂荒水田复耕复种，防止耕地“非粮化”</w:t>
      </w:r>
      <w:r w:rsidR="00243EEF" w:rsidRPr="00A346A5">
        <w:rPr>
          <w:rFonts w:ascii="仿宋" w:eastAsia="仿宋" w:hAnsi="仿宋" w:hint="eastAsia"/>
          <w:sz w:val="32"/>
          <w:szCs w:val="32"/>
        </w:rPr>
        <w:t>，稳定我县粮食播种面积，提高粮食产量，</w:t>
      </w:r>
      <w:r w:rsidR="000A29BA" w:rsidRPr="00A346A5">
        <w:rPr>
          <w:rFonts w:ascii="仿宋" w:eastAsia="仿宋" w:hAnsi="仿宋" w:hint="eastAsia"/>
          <w:sz w:val="32"/>
          <w:szCs w:val="32"/>
        </w:rPr>
        <w:t>压实各级党委政府粮食生产责任，</w:t>
      </w:r>
      <w:r w:rsidR="00243EEF" w:rsidRPr="00A346A5">
        <w:rPr>
          <w:rFonts w:ascii="仿宋" w:eastAsia="仿宋" w:hAnsi="仿宋" w:hint="eastAsia"/>
          <w:sz w:val="32"/>
          <w:szCs w:val="32"/>
        </w:rPr>
        <w:t>现根据省、市粮食安生责任考核工作要求，结合我县实际，制定本工作方案。</w:t>
      </w:r>
    </w:p>
    <w:p w:rsidR="005D48A8" w:rsidRPr="00A346A5" w:rsidRDefault="005D48A8" w:rsidP="00A346A5">
      <w:pPr>
        <w:spacing w:line="560" w:lineRule="exact"/>
        <w:ind w:firstLine="612"/>
        <w:jc w:val="left"/>
        <w:rPr>
          <w:rFonts w:ascii="仿宋" w:eastAsia="仿宋" w:hAnsi="仿宋"/>
          <w:b/>
          <w:sz w:val="32"/>
          <w:szCs w:val="32"/>
        </w:rPr>
      </w:pPr>
      <w:r w:rsidRPr="00A346A5">
        <w:rPr>
          <w:rFonts w:ascii="仿宋" w:eastAsia="仿宋" w:hAnsi="仿宋" w:hint="eastAsia"/>
          <w:b/>
          <w:sz w:val="32"/>
          <w:szCs w:val="32"/>
        </w:rPr>
        <w:t>一、指导思想</w:t>
      </w:r>
    </w:p>
    <w:p w:rsidR="0071273B" w:rsidRPr="00A346A5" w:rsidRDefault="0071273B"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以习近平新时代中国特色社会主义思想为指导，全面贯彻党的十九大会议</w:t>
      </w:r>
      <w:r w:rsidR="00864EE4" w:rsidRPr="00A346A5">
        <w:rPr>
          <w:rFonts w:ascii="仿宋" w:eastAsia="仿宋" w:hAnsi="仿宋" w:hint="eastAsia"/>
          <w:sz w:val="32"/>
          <w:szCs w:val="32"/>
        </w:rPr>
        <w:t>和</w:t>
      </w:r>
      <w:r w:rsidRPr="00A346A5">
        <w:rPr>
          <w:rFonts w:ascii="仿宋" w:eastAsia="仿宋" w:hAnsi="仿宋" w:hint="eastAsia"/>
          <w:sz w:val="32"/>
          <w:szCs w:val="32"/>
        </w:rPr>
        <w:t>习近平总书记关于“粮食生产年年要抓紧，面积、产量不能掉下来”的重要讲话精神，按照省委、省政府对粮食生产的工作安排，深入实施“藏粮于地、藏粮于技”战略，促进粮食产业高质量发展。</w:t>
      </w:r>
      <w:r w:rsidR="00AC05F5" w:rsidRPr="00A346A5">
        <w:rPr>
          <w:rFonts w:ascii="仿宋" w:eastAsia="仿宋" w:hAnsi="仿宋" w:hint="eastAsia"/>
          <w:sz w:val="32"/>
          <w:szCs w:val="32"/>
        </w:rPr>
        <w:t>通过政策和资金扶持，</w:t>
      </w:r>
      <w:r w:rsidR="00987FA2" w:rsidRPr="00A346A5">
        <w:rPr>
          <w:rFonts w:ascii="仿宋" w:eastAsia="仿宋" w:hAnsi="仿宋" w:hint="eastAsia"/>
          <w:sz w:val="32"/>
          <w:szCs w:val="32"/>
        </w:rPr>
        <w:t>鼓励</w:t>
      </w:r>
      <w:r w:rsidR="00421351" w:rsidRPr="00A346A5">
        <w:rPr>
          <w:rFonts w:ascii="仿宋" w:eastAsia="仿宋" w:hAnsi="仿宋" w:hint="eastAsia"/>
          <w:sz w:val="32"/>
          <w:szCs w:val="32"/>
        </w:rPr>
        <w:t>新型农业经营主体流转土地经营权进行适度规模经营，</w:t>
      </w:r>
      <w:r w:rsidR="000E043C" w:rsidRPr="00A346A5">
        <w:rPr>
          <w:rFonts w:ascii="仿宋" w:eastAsia="仿宋" w:hAnsi="仿宋" w:hint="eastAsia"/>
          <w:sz w:val="32"/>
          <w:szCs w:val="32"/>
        </w:rPr>
        <w:t>推进撂荒</w:t>
      </w:r>
      <w:r w:rsidR="00084B50" w:rsidRPr="00A346A5">
        <w:rPr>
          <w:rFonts w:ascii="仿宋" w:eastAsia="仿宋" w:hAnsi="仿宋" w:hint="eastAsia"/>
          <w:sz w:val="32"/>
          <w:szCs w:val="32"/>
        </w:rPr>
        <w:t>水田复耕复种，</w:t>
      </w:r>
      <w:r w:rsidR="00217334" w:rsidRPr="00A346A5">
        <w:rPr>
          <w:rFonts w:ascii="仿宋" w:eastAsia="仿宋" w:hAnsi="仿宋" w:hint="eastAsia"/>
          <w:sz w:val="32"/>
          <w:szCs w:val="32"/>
        </w:rPr>
        <w:t>进一步遏制耕地撂荒，</w:t>
      </w:r>
      <w:r w:rsidR="00EA0260" w:rsidRPr="00A346A5">
        <w:rPr>
          <w:rFonts w:ascii="仿宋" w:eastAsia="仿宋" w:hAnsi="仿宋" w:hint="eastAsia"/>
          <w:sz w:val="32"/>
          <w:szCs w:val="32"/>
        </w:rPr>
        <w:t>确保粮食安全。</w:t>
      </w:r>
    </w:p>
    <w:p w:rsidR="00080210" w:rsidRPr="00A346A5" w:rsidRDefault="009249B2" w:rsidP="00A346A5">
      <w:pPr>
        <w:spacing w:line="560" w:lineRule="exact"/>
        <w:ind w:firstLine="612"/>
        <w:jc w:val="left"/>
        <w:rPr>
          <w:rFonts w:ascii="仿宋" w:eastAsia="仿宋" w:hAnsi="仿宋"/>
          <w:b/>
          <w:sz w:val="32"/>
          <w:szCs w:val="32"/>
        </w:rPr>
      </w:pPr>
      <w:r w:rsidRPr="00A346A5">
        <w:rPr>
          <w:rFonts w:ascii="仿宋" w:eastAsia="仿宋" w:hAnsi="仿宋" w:hint="eastAsia"/>
          <w:b/>
          <w:sz w:val="32"/>
          <w:szCs w:val="32"/>
        </w:rPr>
        <w:t>二、目标任务</w:t>
      </w:r>
    </w:p>
    <w:p w:rsidR="00080210" w:rsidRPr="00A346A5" w:rsidRDefault="00A26FB5"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一是</w:t>
      </w:r>
      <w:r w:rsidR="00CF251B" w:rsidRPr="00A346A5">
        <w:rPr>
          <w:rFonts w:ascii="仿宋" w:eastAsia="仿宋" w:hAnsi="仿宋" w:hint="eastAsia"/>
          <w:sz w:val="32"/>
          <w:szCs w:val="32"/>
        </w:rPr>
        <w:t>完成省、市每年下达给我县的粮食播种面积和</w:t>
      </w:r>
      <w:r w:rsidR="00080210" w:rsidRPr="00A346A5">
        <w:rPr>
          <w:rFonts w:ascii="仿宋" w:eastAsia="仿宋" w:hAnsi="仿宋" w:hint="eastAsia"/>
          <w:sz w:val="32"/>
          <w:szCs w:val="32"/>
        </w:rPr>
        <w:t>产量任务。</w:t>
      </w:r>
      <w:r w:rsidR="0069204A" w:rsidRPr="00A346A5">
        <w:rPr>
          <w:rFonts w:ascii="仿宋" w:eastAsia="仿宋" w:hAnsi="仿宋" w:hint="eastAsia"/>
          <w:sz w:val="32"/>
          <w:szCs w:val="32"/>
        </w:rPr>
        <w:t>二</w:t>
      </w:r>
      <w:r w:rsidRPr="00A346A5">
        <w:rPr>
          <w:rFonts w:ascii="仿宋" w:eastAsia="仿宋" w:hAnsi="仿宋" w:hint="eastAsia"/>
          <w:sz w:val="32"/>
          <w:szCs w:val="32"/>
        </w:rPr>
        <w:t>是</w:t>
      </w:r>
      <w:r w:rsidR="00BC0668" w:rsidRPr="00A346A5">
        <w:rPr>
          <w:rFonts w:ascii="仿宋" w:eastAsia="仿宋" w:hAnsi="仿宋" w:hint="eastAsia"/>
          <w:sz w:val="32"/>
          <w:szCs w:val="32"/>
        </w:rPr>
        <w:t>引导农民自觉自愿复耕撂荒耕地，</w:t>
      </w:r>
      <w:r w:rsidR="00987FA2" w:rsidRPr="00A346A5">
        <w:rPr>
          <w:rFonts w:ascii="仿宋" w:eastAsia="仿宋" w:hAnsi="仿宋" w:hint="eastAsia"/>
          <w:sz w:val="32"/>
          <w:szCs w:val="32"/>
        </w:rPr>
        <w:t>鼓励</w:t>
      </w:r>
      <w:r w:rsidR="008243C7" w:rsidRPr="00A346A5">
        <w:rPr>
          <w:rFonts w:ascii="仿宋" w:eastAsia="仿宋" w:hAnsi="仿宋" w:hint="eastAsia"/>
          <w:sz w:val="32"/>
          <w:szCs w:val="32"/>
        </w:rPr>
        <w:t>农业新型经营主体、</w:t>
      </w:r>
      <w:r w:rsidR="00BC0668" w:rsidRPr="00A346A5">
        <w:rPr>
          <w:rFonts w:ascii="仿宋" w:eastAsia="仿宋" w:hAnsi="仿宋" w:hint="eastAsia"/>
          <w:sz w:val="32"/>
          <w:szCs w:val="32"/>
        </w:rPr>
        <w:t>种植大户、</w:t>
      </w:r>
      <w:r w:rsidR="000E4726" w:rsidRPr="00A346A5">
        <w:rPr>
          <w:rFonts w:ascii="仿宋" w:eastAsia="仿宋" w:hAnsi="仿宋" w:hint="eastAsia"/>
          <w:sz w:val="32"/>
          <w:szCs w:val="32"/>
        </w:rPr>
        <w:t>村经济联社</w:t>
      </w:r>
      <w:r w:rsidR="008243C7" w:rsidRPr="00A346A5">
        <w:rPr>
          <w:rFonts w:ascii="仿宋" w:eastAsia="仿宋" w:hAnsi="仿宋" w:hint="eastAsia"/>
          <w:sz w:val="32"/>
          <w:szCs w:val="32"/>
        </w:rPr>
        <w:t>流转撂荒耕地复耕复种粮食作物。</w:t>
      </w:r>
      <w:r w:rsidRPr="00A346A5">
        <w:rPr>
          <w:rFonts w:ascii="仿宋" w:eastAsia="仿宋" w:hAnsi="仿宋" w:hint="eastAsia"/>
          <w:sz w:val="32"/>
          <w:szCs w:val="32"/>
        </w:rPr>
        <w:t>三是分步完成我县撂荒耕地复耕：</w:t>
      </w:r>
      <w:r w:rsidR="00BC0668" w:rsidRPr="00A346A5">
        <w:rPr>
          <w:rFonts w:ascii="仿宋" w:eastAsia="仿宋" w:hAnsi="仿宋" w:hint="eastAsia"/>
          <w:sz w:val="32"/>
          <w:szCs w:val="32"/>
        </w:rPr>
        <w:t>2022</w:t>
      </w:r>
      <w:r w:rsidR="00934F04" w:rsidRPr="00A346A5">
        <w:rPr>
          <w:rFonts w:ascii="仿宋" w:eastAsia="仿宋" w:hAnsi="仿宋" w:hint="eastAsia"/>
          <w:sz w:val="32"/>
          <w:szCs w:val="32"/>
        </w:rPr>
        <w:t>年</w:t>
      </w:r>
      <w:r w:rsidR="00BC0668" w:rsidRPr="00A346A5">
        <w:rPr>
          <w:rFonts w:ascii="仿宋" w:eastAsia="仿宋" w:hAnsi="仿宋" w:hint="eastAsia"/>
          <w:sz w:val="32"/>
          <w:szCs w:val="32"/>
        </w:rPr>
        <w:t>底</w:t>
      </w:r>
      <w:r w:rsidR="00934F04" w:rsidRPr="00A346A5">
        <w:rPr>
          <w:rFonts w:ascii="仿宋" w:eastAsia="仿宋" w:hAnsi="仿宋" w:hint="eastAsia"/>
          <w:sz w:val="32"/>
          <w:szCs w:val="32"/>
        </w:rPr>
        <w:t>前</w:t>
      </w:r>
      <w:r w:rsidR="00080210" w:rsidRPr="00A346A5">
        <w:rPr>
          <w:rFonts w:ascii="仿宋" w:eastAsia="仿宋" w:hAnsi="仿宋" w:hint="eastAsia"/>
          <w:sz w:val="32"/>
          <w:szCs w:val="32"/>
        </w:rPr>
        <w:t>，对我县连片</w:t>
      </w:r>
      <w:r w:rsidR="000E4726" w:rsidRPr="00A346A5">
        <w:rPr>
          <w:rFonts w:ascii="仿宋" w:eastAsia="仿宋" w:hAnsi="仿宋" w:hint="eastAsia"/>
          <w:sz w:val="32"/>
          <w:szCs w:val="32"/>
        </w:rPr>
        <w:t>3</w:t>
      </w:r>
      <w:r w:rsidR="00080210" w:rsidRPr="00A346A5">
        <w:rPr>
          <w:rFonts w:ascii="仿宋" w:eastAsia="仿宋" w:hAnsi="仿宋" w:hint="eastAsia"/>
          <w:sz w:val="32"/>
          <w:szCs w:val="32"/>
        </w:rPr>
        <w:t>亩以上的撂荒耕地</w:t>
      </w:r>
      <w:r w:rsidR="0089271A" w:rsidRPr="00A346A5">
        <w:rPr>
          <w:rFonts w:ascii="仿宋" w:eastAsia="仿宋" w:hAnsi="仿宋" w:hint="eastAsia"/>
          <w:sz w:val="32"/>
          <w:szCs w:val="32"/>
        </w:rPr>
        <w:t>进行</w:t>
      </w:r>
      <w:r w:rsidR="00080210" w:rsidRPr="00A346A5">
        <w:rPr>
          <w:rFonts w:ascii="仿宋" w:eastAsia="仿宋" w:hAnsi="仿宋" w:hint="eastAsia"/>
          <w:sz w:val="32"/>
          <w:szCs w:val="32"/>
        </w:rPr>
        <w:t>全面复耕</w:t>
      </w:r>
      <w:r w:rsidR="00D045F8" w:rsidRPr="00A346A5">
        <w:rPr>
          <w:rFonts w:ascii="仿宋" w:eastAsia="仿宋" w:hAnsi="仿宋" w:hint="eastAsia"/>
          <w:sz w:val="32"/>
          <w:szCs w:val="32"/>
        </w:rPr>
        <w:t>，</w:t>
      </w:r>
      <w:r w:rsidR="002C726E" w:rsidRPr="00A346A5">
        <w:rPr>
          <w:rFonts w:ascii="仿宋" w:eastAsia="仿宋" w:hAnsi="仿宋" w:hint="eastAsia"/>
          <w:sz w:val="32"/>
          <w:szCs w:val="32"/>
        </w:rPr>
        <w:t>全面</w:t>
      </w:r>
      <w:r w:rsidR="00B77140" w:rsidRPr="00A346A5">
        <w:rPr>
          <w:rFonts w:ascii="仿宋" w:eastAsia="仿宋" w:hAnsi="仿宋" w:hint="eastAsia"/>
          <w:sz w:val="32"/>
          <w:szCs w:val="32"/>
        </w:rPr>
        <w:t>完成我县</w:t>
      </w:r>
      <w:r w:rsidR="00B77140" w:rsidRPr="00A346A5">
        <w:rPr>
          <w:rFonts w:ascii="仿宋" w:eastAsia="仿宋" w:hAnsi="仿宋" w:hint="eastAsia"/>
          <w:sz w:val="32"/>
          <w:szCs w:val="32"/>
        </w:rPr>
        <w:lastRenderedPageBreak/>
        <w:t>高速公路</w:t>
      </w:r>
      <w:r w:rsidR="008F67BA" w:rsidRPr="00A346A5">
        <w:rPr>
          <w:rFonts w:ascii="仿宋" w:eastAsia="仿宋" w:hAnsi="仿宋" w:hint="eastAsia"/>
          <w:sz w:val="32"/>
          <w:szCs w:val="32"/>
        </w:rPr>
        <w:t>、国道、省道、县道周边的撂荒耕地复耕</w:t>
      </w:r>
      <w:r w:rsidR="00C664B2" w:rsidRPr="00A346A5">
        <w:rPr>
          <w:rFonts w:ascii="仿宋" w:eastAsia="仿宋" w:hAnsi="仿宋" w:hint="eastAsia"/>
          <w:sz w:val="32"/>
          <w:szCs w:val="32"/>
        </w:rPr>
        <w:t>；2023年底前全面完成我县撂荒耕地复耕复种</w:t>
      </w:r>
      <w:r w:rsidR="00597B9F" w:rsidRPr="00A346A5">
        <w:rPr>
          <w:rFonts w:ascii="仿宋" w:eastAsia="仿宋" w:hAnsi="仿宋" w:hint="eastAsia"/>
          <w:sz w:val="32"/>
          <w:szCs w:val="32"/>
        </w:rPr>
        <w:t>。</w:t>
      </w:r>
      <w:r w:rsidRPr="00A346A5">
        <w:rPr>
          <w:rFonts w:ascii="仿宋" w:eastAsia="仿宋" w:hAnsi="仿宋" w:hint="eastAsia"/>
          <w:sz w:val="32"/>
          <w:szCs w:val="32"/>
        </w:rPr>
        <w:t>四是</w:t>
      </w:r>
      <w:r w:rsidR="00597B9F" w:rsidRPr="00A346A5">
        <w:rPr>
          <w:rFonts w:ascii="仿宋" w:eastAsia="仿宋" w:hAnsi="仿宋" w:hint="eastAsia"/>
          <w:sz w:val="32"/>
          <w:szCs w:val="32"/>
        </w:rPr>
        <w:t>全面</w:t>
      </w:r>
      <w:r w:rsidR="00B41624" w:rsidRPr="00A346A5">
        <w:rPr>
          <w:rFonts w:ascii="仿宋" w:eastAsia="仿宋" w:hAnsi="仿宋" w:hint="eastAsia"/>
          <w:sz w:val="32"/>
          <w:szCs w:val="32"/>
        </w:rPr>
        <w:t>遏制</w:t>
      </w:r>
      <w:r w:rsidR="00EB757D" w:rsidRPr="00A346A5">
        <w:rPr>
          <w:rFonts w:ascii="仿宋" w:eastAsia="仿宋" w:hAnsi="仿宋" w:hint="eastAsia"/>
          <w:sz w:val="32"/>
          <w:szCs w:val="32"/>
        </w:rPr>
        <w:t>出现</w:t>
      </w:r>
      <w:r w:rsidR="00B41624" w:rsidRPr="00A346A5">
        <w:rPr>
          <w:rFonts w:ascii="仿宋" w:eastAsia="仿宋" w:hAnsi="仿宋" w:hint="eastAsia"/>
          <w:sz w:val="32"/>
          <w:szCs w:val="32"/>
        </w:rPr>
        <w:t>新的撂荒耕地。</w:t>
      </w:r>
    </w:p>
    <w:p w:rsidR="00D10BB0" w:rsidRPr="00A346A5" w:rsidRDefault="00881CD9" w:rsidP="00A346A5">
      <w:pPr>
        <w:spacing w:line="560" w:lineRule="exact"/>
        <w:ind w:firstLine="612"/>
        <w:jc w:val="left"/>
        <w:rPr>
          <w:rFonts w:ascii="仿宋" w:eastAsia="仿宋" w:hAnsi="仿宋"/>
          <w:b/>
          <w:sz w:val="32"/>
          <w:szCs w:val="32"/>
        </w:rPr>
      </w:pPr>
      <w:r w:rsidRPr="00A346A5">
        <w:rPr>
          <w:rFonts w:ascii="仿宋" w:eastAsia="仿宋" w:hAnsi="仿宋" w:hint="eastAsia"/>
          <w:b/>
          <w:sz w:val="32"/>
          <w:szCs w:val="32"/>
        </w:rPr>
        <w:t>三、工作措施</w:t>
      </w:r>
    </w:p>
    <w:p w:rsidR="00B83BB5" w:rsidRPr="00A346A5" w:rsidRDefault="0020425B"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（一）</w:t>
      </w:r>
      <w:r w:rsidR="00B83BB5" w:rsidRPr="00A346A5">
        <w:rPr>
          <w:rFonts w:ascii="仿宋" w:eastAsia="仿宋" w:hAnsi="仿宋" w:hint="eastAsia"/>
          <w:sz w:val="32"/>
          <w:szCs w:val="32"/>
        </w:rPr>
        <w:t>严格执行法律法规政策，</w:t>
      </w:r>
      <w:r w:rsidR="00C70090" w:rsidRPr="00A346A5">
        <w:rPr>
          <w:rFonts w:ascii="仿宋" w:eastAsia="仿宋" w:hAnsi="仿宋" w:hint="eastAsia"/>
          <w:sz w:val="32"/>
          <w:szCs w:val="32"/>
        </w:rPr>
        <w:t>保障</w:t>
      </w:r>
      <w:r w:rsidR="00051ED8" w:rsidRPr="00A346A5">
        <w:rPr>
          <w:rFonts w:ascii="仿宋" w:eastAsia="仿宋" w:hAnsi="仿宋" w:hint="eastAsia"/>
          <w:sz w:val="32"/>
          <w:szCs w:val="32"/>
        </w:rPr>
        <w:t>耕地</w:t>
      </w:r>
      <w:proofErr w:type="gramStart"/>
      <w:r w:rsidR="00051ED8" w:rsidRPr="00A346A5">
        <w:rPr>
          <w:rFonts w:ascii="仿宋" w:eastAsia="仿宋" w:hAnsi="仿宋" w:hint="eastAsia"/>
          <w:sz w:val="32"/>
          <w:szCs w:val="32"/>
        </w:rPr>
        <w:t>不</w:t>
      </w:r>
      <w:proofErr w:type="gramEnd"/>
      <w:r w:rsidR="00051ED8" w:rsidRPr="00A346A5">
        <w:rPr>
          <w:rFonts w:ascii="仿宋" w:eastAsia="仿宋" w:hAnsi="仿宋" w:hint="eastAsia"/>
          <w:sz w:val="32"/>
          <w:szCs w:val="32"/>
        </w:rPr>
        <w:t>撂荒</w:t>
      </w:r>
      <w:r w:rsidR="00316B4A" w:rsidRPr="00A346A5">
        <w:rPr>
          <w:rFonts w:ascii="仿宋" w:eastAsia="仿宋" w:hAnsi="仿宋" w:hint="eastAsia"/>
          <w:sz w:val="32"/>
          <w:szCs w:val="32"/>
        </w:rPr>
        <w:t>。</w:t>
      </w:r>
    </w:p>
    <w:p w:rsidR="005203AD" w:rsidRPr="00A346A5" w:rsidRDefault="005203AD"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各镇每年5月、9月对辖区内</w:t>
      </w:r>
      <w:r w:rsidR="00FA4DC6" w:rsidRPr="00A346A5">
        <w:rPr>
          <w:rFonts w:ascii="仿宋" w:eastAsia="仿宋" w:hAnsi="仿宋" w:hint="eastAsia"/>
          <w:sz w:val="32"/>
          <w:szCs w:val="32"/>
        </w:rPr>
        <w:t>撂荒耕地</w:t>
      </w:r>
      <w:r w:rsidRPr="00A346A5">
        <w:rPr>
          <w:rFonts w:ascii="仿宋" w:eastAsia="仿宋" w:hAnsi="仿宋" w:hint="eastAsia"/>
          <w:sz w:val="32"/>
          <w:szCs w:val="32"/>
        </w:rPr>
        <w:t>各进行摸查一次，详尽掌握本镇</w:t>
      </w:r>
      <w:r w:rsidR="00FA4DC6" w:rsidRPr="00A346A5">
        <w:rPr>
          <w:rFonts w:ascii="仿宋" w:eastAsia="仿宋" w:hAnsi="仿宋" w:hint="eastAsia"/>
          <w:sz w:val="32"/>
          <w:szCs w:val="32"/>
        </w:rPr>
        <w:t>撂荒耕地</w:t>
      </w:r>
      <w:r w:rsidRPr="00A346A5">
        <w:rPr>
          <w:rFonts w:ascii="仿宋" w:eastAsia="仿宋" w:hAnsi="仿宋" w:hint="eastAsia"/>
          <w:sz w:val="32"/>
          <w:szCs w:val="32"/>
        </w:rPr>
        <w:t>面积、位置、撂荒年限、撂荒原因、权属、土地性质。现场拍照，建立</w:t>
      </w:r>
      <w:r w:rsidR="00FA4DC6" w:rsidRPr="00A346A5">
        <w:rPr>
          <w:rFonts w:ascii="仿宋" w:eastAsia="仿宋" w:hAnsi="仿宋" w:hint="eastAsia"/>
          <w:sz w:val="32"/>
          <w:szCs w:val="32"/>
        </w:rPr>
        <w:t>撂荒</w:t>
      </w:r>
      <w:proofErr w:type="gramStart"/>
      <w:r w:rsidR="00FA4DC6" w:rsidRPr="00A346A5">
        <w:rPr>
          <w:rFonts w:ascii="仿宋" w:eastAsia="仿宋" w:hAnsi="仿宋" w:hint="eastAsia"/>
          <w:sz w:val="32"/>
          <w:szCs w:val="32"/>
        </w:rPr>
        <w:t>耕地</w:t>
      </w:r>
      <w:r w:rsidRPr="00A346A5">
        <w:rPr>
          <w:rFonts w:ascii="仿宋" w:eastAsia="仿宋" w:hAnsi="仿宋" w:hint="eastAsia"/>
          <w:sz w:val="32"/>
          <w:szCs w:val="32"/>
        </w:rPr>
        <w:t>台</w:t>
      </w:r>
      <w:proofErr w:type="gramEnd"/>
      <w:r w:rsidRPr="00A346A5">
        <w:rPr>
          <w:rFonts w:ascii="仿宋" w:eastAsia="仿宋" w:hAnsi="仿宋" w:hint="eastAsia"/>
          <w:sz w:val="32"/>
          <w:szCs w:val="32"/>
        </w:rPr>
        <w:t>账</w:t>
      </w:r>
      <w:r w:rsidR="001056C8" w:rsidRPr="00A346A5">
        <w:rPr>
          <w:rFonts w:ascii="仿宋" w:eastAsia="仿宋" w:hAnsi="仿宋" w:hint="eastAsia"/>
          <w:sz w:val="32"/>
          <w:szCs w:val="32"/>
        </w:rPr>
        <w:t>（附件</w:t>
      </w:r>
      <w:r w:rsidR="00E06490" w:rsidRPr="00A346A5">
        <w:rPr>
          <w:rFonts w:ascii="仿宋" w:eastAsia="仿宋" w:hAnsi="仿宋" w:hint="eastAsia"/>
          <w:sz w:val="32"/>
          <w:szCs w:val="32"/>
        </w:rPr>
        <w:t>1</w:t>
      </w:r>
      <w:r w:rsidR="001056C8" w:rsidRPr="00A346A5">
        <w:rPr>
          <w:rFonts w:ascii="仿宋" w:eastAsia="仿宋" w:hAnsi="仿宋" w:hint="eastAsia"/>
          <w:sz w:val="32"/>
          <w:szCs w:val="32"/>
        </w:rPr>
        <w:t>）</w:t>
      </w:r>
      <w:r w:rsidRPr="00A346A5">
        <w:rPr>
          <w:rFonts w:ascii="仿宋" w:eastAsia="仿宋" w:hAnsi="仿宋" w:hint="eastAsia"/>
          <w:sz w:val="32"/>
          <w:szCs w:val="32"/>
        </w:rPr>
        <w:t>。</w:t>
      </w:r>
      <w:r w:rsidR="00AD664A" w:rsidRPr="00A346A5">
        <w:rPr>
          <w:rFonts w:ascii="仿宋" w:eastAsia="仿宋" w:hAnsi="仿宋" w:hint="eastAsia"/>
          <w:sz w:val="32"/>
          <w:szCs w:val="32"/>
        </w:rPr>
        <w:t>加大相关法律法规政策的执行力度，采取强有力措施，</w:t>
      </w:r>
      <w:r w:rsidR="005A1214" w:rsidRPr="00A346A5">
        <w:rPr>
          <w:rFonts w:ascii="仿宋" w:eastAsia="仿宋" w:hAnsi="仿宋" w:hint="eastAsia"/>
          <w:sz w:val="32"/>
          <w:szCs w:val="32"/>
        </w:rPr>
        <w:t>保障耕地</w:t>
      </w:r>
      <w:proofErr w:type="gramStart"/>
      <w:r w:rsidR="005A1214" w:rsidRPr="00A346A5">
        <w:rPr>
          <w:rFonts w:ascii="仿宋" w:eastAsia="仿宋" w:hAnsi="仿宋" w:hint="eastAsia"/>
          <w:sz w:val="32"/>
          <w:szCs w:val="32"/>
        </w:rPr>
        <w:t>不</w:t>
      </w:r>
      <w:proofErr w:type="gramEnd"/>
      <w:r w:rsidR="005A1214" w:rsidRPr="00A346A5">
        <w:rPr>
          <w:rFonts w:ascii="仿宋" w:eastAsia="仿宋" w:hAnsi="仿宋" w:hint="eastAsia"/>
          <w:sz w:val="32"/>
          <w:szCs w:val="32"/>
        </w:rPr>
        <w:t>撂荒。</w:t>
      </w:r>
    </w:p>
    <w:p w:rsidR="009E02AB" w:rsidRPr="00A346A5" w:rsidRDefault="0020425B"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1、禁止任何单位和个人闲置、荒芜耕地。</w:t>
      </w:r>
      <w:r w:rsidR="00B83BB5" w:rsidRPr="00A346A5">
        <w:rPr>
          <w:rFonts w:ascii="仿宋" w:eastAsia="仿宋" w:hAnsi="仿宋" w:hint="eastAsia"/>
          <w:sz w:val="32"/>
          <w:szCs w:val="32"/>
        </w:rPr>
        <w:t>依据2021年9月1日起施行的《中华人民共和国土地管理法实施条例》，禁止任何单位和个人闲置、荒芜耕地，</w:t>
      </w:r>
      <w:r w:rsidR="003474E7" w:rsidRPr="00A346A5">
        <w:rPr>
          <w:rFonts w:ascii="仿宋" w:eastAsia="仿宋" w:hAnsi="仿宋" w:hint="eastAsia"/>
          <w:sz w:val="32"/>
          <w:szCs w:val="32"/>
        </w:rPr>
        <w:t>坚决遏制耕地“非农化”、防止耕地“非粮化”。各镇对辖区内长年撂荒的耕地进行登记备案，作为下一轮村集体组织调整</w:t>
      </w:r>
      <w:r w:rsidR="00F83832" w:rsidRPr="00A346A5">
        <w:rPr>
          <w:rFonts w:ascii="仿宋" w:eastAsia="仿宋" w:hAnsi="仿宋" w:hint="eastAsia"/>
          <w:sz w:val="32"/>
          <w:szCs w:val="32"/>
        </w:rPr>
        <w:t>各农户</w:t>
      </w:r>
      <w:r w:rsidR="003474E7" w:rsidRPr="00A346A5">
        <w:rPr>
          <w:rFonts w:ascii="仿宋" w:eastAsia="仿宋" w:hAnsi="仿宋" w:hint="eastAsia"/>
          <w:sz w:val="32"/>
          <w:szCs w:val="32"/>
        </w:rPr>
        <w:t>土地承包经营权的参考依据。</w:t>
      </w:r>
    </w:p>
    <w:p w:rsidR="008D7BE1" w:rsidRPr="00A346A5" w:rsidRDefault="0020425B"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2</w:t>
      </w:r>
      <w:r w:rsidR="00E13809" w:rsidRPr="00A346A5">
        <w:rPr>
          <w:rFonts w:ascii="仿宋" w:eastAsia="仿宋" w:hAnsi="仿宋" w:hint="eastAsia"/>
          <w:sz w:val="32"/>
          <w:szCs w:val="32"/>
        </w:rPr>
        <w:t>、取消撂荒</w:t>
      </w:r>
      <w:r w:rsidRPr="00A346A5">
        <w:rPr>
          <w:rFonts w:ascii="仿宋" w:eastAsia="仿宋" w:hAnsi="仿宋" w:hint="eastAsia"/>
          <w:sz w:val="32"/>
          <w:szCs w:val="32"/>
        </w:rPr>
        <w:t>耕地的</w:t>
      </w:r>
      <w:r w:rsidR="005D1FA0" w:rsidRPr="00A346A5">
        <w:rPr>
          <w:rFonts w:ascii="仿宋" w:eastAsia="仿宋" w:hAnsi="仿宋" w:hint="eastAsia"/>
          <w:sz w:val="32"/>
          <w:szCs w:val="32"/>
        </w:rPr>
        <w:t>耕地地力</w:t>
      </w:r>
      <w:r w:rsidRPr="00A346A5">
        <w:rPr>
          <w:rFonts w:ascii="仿宋" w:eastAsia="仿宋" w:hAnsi="仿宋" w:hint="eastAsia"/>
          <w:sz w:val="32"/>
          <w:szCs w:val="32"/>
        </w:rPr>
        <w:t>补贴资格。</w:t>
      </w:r>
      <w:r w:rsidR="008D7BE1" w:rsidRPr="00A346A5">
        <w:rPr>
          <w:rFonts w:ascii="仿宋" w:eastAsia="仿宋" w:hAnsi="仿宋" w:hint="eastAsia"/>
          <w:sz w:val="32"/>
          <w:szCs w:val="32"/>
        </w:rPr>
        <w:t>根据广东省财政厅、广东省农业农村厅、广东省农垦总局2021年6月28日印发的《关于进一步做好耕地地力保护补贴工作的通知》（</w:t>
      </w:r>
      <w:proofErr w:type="gramStart"/>
      <w:r w:rsidR="008D7BE1" w:rsidRPr="00A346A5">
        <w:rPr>
          <w:rFonts w:ascii="仿宋" w:eastAsia="仿宋" w:hAnsi="仿宋" w:hint="eastAsia"/>
          <w:sz w:val="32"/>
          <w:szCs w:val="32"/>
        </w:rPr>
        <w:t>粤财农</w:t>
      </w:r>
      <w:proofErr w:type="gramEnd"/>
      <w:r w:rsidR="008D7BE1" w:rsidRPr="00A346A5">
        <w:rPr>
          <w:rFonts w:ascii="仿宋" w:eastAsia="仿宋" w:hAnsi="仿宋" w:hint="eastAsia"/>
          <w:sz w:val="32"/>
          <w:szCs w:val="32"/>
        </w:rPr>
        <w:t>[2021]75</w:t>
      </w:r>
      <w:r w:rsidR="009052F3" w:rsidRPr="00A346A5">
        <w:rPr>
          <w:rFonts w:ascii="仿宋" w:eastAsia="仿宋" w:hAnsi="仿宋" w:hint="eastAsia"/>
          <w:sz w:val="32"/>
          <w:szCs w:val="32"/>
        </w:rPr>
        <w:t>号</w:t>
      </w:r>
      <w:r w:rsidR="008D7BE1" w:rsidRPr="00A346A5">
        <w:rPr>
          <w:rFonts w:ascii="仿宋" w:eastAsia="仿宋" w:hAnsi="仿宋" w:hint="eastAsia"/>
          <w:sz w:val="32"/>
          <w:szCs w:val="32"/>
        </w:rPr>
        <w:t>）</w:t>
      </w:r>
      <w:r w:rsidR="009052F3" w:rsidRPr="00A346A5">
        <w:rPr>
          <w:rFonts w:ascii="仿宋" w:eastAsia="仿宋" w:hAnsi="仿宋" w:hint="eastAsia"/>
          <w:sz w:val="32"/>
          <w:szCs w:val="32"/>
        </w:rPr>
        <w:t>要求，对抛荒一年以上的耕地，取消次年</w:t>
      </w:r>
      <w:r w:rsidR="003768B8" w:rsidRPr="00A346A5">
        <w:rPr>
          <w:rFonts w:ascii="仿宋" w:eastAsia="仿宋" w:hAnsi="仿宋" w:hint="eastAsia"/>
          <w:sz w:val="32"/>
          <w:szCs w:val="32"/>
        </w:rPr>
        <w:t>耕地地力保护</w:t>
      </w:r>
      <w:r w:rsidR="009052F3" w:rsidRPr="00A346A5">
        <w:rPr>
          <w:rFonts w:ascii="仿宋" w:eastAsia="仿宋" w:hAnsi="仿宋" w:hint="eastAsia"/>
          <w:sz w:val="32"/>
          <w:szCs w:val="32"/>
        </w:rPr>
        <w:t>补贴资格</w:t>
      </w:r>
      <w:r w:rsidR="003768B8" w:rsidRPr="00A346A5">
        <w:rPr>
          <w:rFonts w:ascii="仿宋" w:eastAsia="仿宋" w:hAnsi="仿宋" w:hint="eastAsia"/>
          <w:sz w:val="32"/>
          <w:szCs w:val="32"/>
        </w:rPr>
        <w:t>。根据《广东省全面推行农业“三项补贴”改革工作方案》（</w:t>
      </w:r>
      <w:proofErr w:type="gramStart"/>
      <w:r w:rsidR="003768B8" w:rsidRPr="00A346A5">
        <w:rPr>
          <w:rFonts w:ascii="仿宋" w:eastAsia="仿宋" w:hAnsi="仿宋" w:hint="eastAsia"/>
          <w:sz w:val="32"/>
          <w:szCs w:val="32"/>
        </w:rPr>
        <w:t>粤财农</w:t>
      </w:r>
      <w:proofErr w:type="gramEnd"/>
      <w:r w:rsidR="003768B8" w:rsidRPr="00A346A5">
        <w:rPr>
          <w:rFonts w:ascii="仿宋" w:eastAsia="仿宋" w:hAnsi="仿宋" w:hint="eastAsia"/>
          <w:sz w:val="32"/>
          <w:szCs w:val="32"/>
        </w:rPr>
        <w:t>[2016]213号）文件要求，补贴面积由乡镇人民政府进行核实、公示。</w:t>
      </w:r>
      <w:r w:rsidR="00EC6AF2" w:rsidRPr="00A346A5">
        <w:rPr>
          <w:rFonts w:ascii="仿宋" w:eastAsia="仿宋" w:hAnsi="仿宋" w:hint="eastAsia"/>
          <w:sz w:val="32"/>
          <w:szCs w:val="32"/>
        </w:rPr>
        <w:t>各镇要加大耕地使用情况的核实力度，切实做到享受补贴农民的耕地</w:t>
      </w:r>
      <w:proofErr w:type="gramStart"/>
      <w:r w:rsidR="00EC6AF2" w:rsidRPr="00A346A5">
        <w:rPr>
          <w:rFonts w:ascii="仿宋" w:eastAsia="仿宋" w:hAnsi="仿宋" w:hint="eastAsia"/>
          <w:sz w:val="32"/>
          <w:szCs w:val="32"/>
        </w:rPr>
        <w:t>不</w:t>
      </w:r>
      <w:proofErr w:type="gramEnd"/>
      <w:r w:rsidR="00EC6AF2" w:rsidRPr="00A346A5">
        <w:rPr>
          <w:rFonts w:ascii="仿宋" w:eastAsia="仿宋" w:hAnsi="仿宋" w:hint="eastAsia"/>
          <w:sz w:val="32"/>
          <w:szCs w:val="32"/>
        </w:rPr>
        <w:t>撂荒，</w:t>
      </w:r>
      <w:r w:rsidR="00EC6AF2" w:rsidRPr="00A346A5">
        <w:rPr>
          <w:rFonts w:ascii="仿宋" w:eastAsia="仿宋" w:hAnsi="仿宋" w:hint="eastAsia"/>
          <w:sz w:val="32"/>
          <w:szCs w:val="32"/>
        </w:rPr>
        <w:lastRenderedPageBreak/>
        <w:t>地力不下降。</w:t>
      </w:r>
    </w:p>
    <w:p w:rsidR="007D047B" w:rsidRPr="00A346A5" w:rsidRDefault="00666855"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（二</w:t>
      </w:r>
      <w:r w:rsidR="007D047B" w:rsidRPr="00A346A5">
        <w:rPr>
          <w:rFonts w:ascii="仿宋" w:eastAsia="仿宋" w:hAnsi="仿宋" w:hint="eastAsia"/>
          <w:sz w:val="32"/>
          <w:szCs w:val="32"/>
        </w:rPr>
        <w:t>）加强高标准农田建设，改善撂荒水田耕作条件</w:t>
      </w:r>
      <w:r w:rsidR="00316B4A" w:rsidRPr="00A346A5">
        <w:rPr>
          <w:rFonts w:ascii="仿宋" w:eastAsia="仿宋" w:hAnsi="仿宋" w:hint="eastAsia"/>
          <w:sz w:val="32"/>
          <w:szCs w:val="32"/>
        </w:rPr>
        <w:t>。</w:t>
      </w:r>
    </w:p>
    <w:p w:rsidR="007D047B" w:rsidRPr="00A346A5" w:rsidRDefault="007D047B"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加强农田水利建设，对撂荒水田进行宜机化改造，恢复耕作能力。对因耕作条件撂荒的水田，整合各部门的农田水利建设资金，加强对</w:t>
      </w:r>
      <w:r w:rsidR="00FA4DC6" w:rsidRPr="00A346A5">
        <w:rPr>
          <w:rFonts w:ascii="仿宋" w:eastAsia="仿宋" w:hAnsi="仿宋" w:hint="eastAsia"/>
          <w:sz w:val="32"/>
          <w:szCs w:val="32"/>
        </w:rPr>
        <w:t>撂荒耕地</w:t>
      </w:r>
      <w:r w:rsidRPr="00A346A5">
        <w:rPr>
          <w:rFonts w:ascii="仿宋" w:eastAsia="仿宋" w:hAnsi="仿宋" w:hint="eastAsia"/>
          <w:sz w:val="32"/>
          <w:szCs w:val="32"/>
        </w:rPr>
        <w:t>段水利设施、机耕道路、小水</w:t>
      </w:r>
      <w:proofErr w:type="gramStart"/>
      <w:r w:rsidRPr="00A346A5">
        <w:rPr>
          <w:rFonts w:ascii="仿宋" w:eastAsia="仿宋" w:hAnsi="仿宋" w:hint="eastAsia"/>
          <w:sz w:val="32"/>
          <w:szCs w:val="32"/>
        </w:rPr>
        <w:t>陂</w:t>
      </w:r>
      <w:proofErr w:type="gramEnd"/>
      <w:r w:rsidRPr="00A346A5">
        <w:rPr>
          <w:rFonts w:ascii="仿宋" w:eastAsia="仿宋" w:hAnsi="仿宋" w:hint="eastAsia"/>
          <w:sz w:val="32"/>
          <w:szCs w:val="32"/>
        </w:rPr>
        <w:t>的建设。并通过高标准农田建设项目鼓励农民投工投劳，开展</w:t>
      </w:r>
      <w:r w:rsidR="00FA4DC6" w:rsidRPr="00A346A5">
        <w:rPr>
          <w:rFonts w:ascii="仿宋" w:eastAsia="仿宋" w:hAnsi="仿宋" w:hint="eastAsia"/>
          <w:sz w:val="32"/>
          <w:szCs w:val="32"/>
        </w:rPr>
        <w:t>撂荒</w:t>
      </w:r>
      <w:proofErr w:type="gramStart"/>
      <w:r w:rsidR="00FA4DC6" w:rsidRPr="00A346A5">
        <w:rPr>
          <w:rFonts w:ascii="仿宋" w:eastAsia="仿宋" w:hAnsi="仿宋" w:hint="eastAsia"/>
          <w:sz w:val="32"/>
          <w:szCs w:val="32"/>
        </w:rPr>
        <w:t>耕地</w:t>
      </w:r>
      <w:r w:rsidRPr="00A346A5">
        <w:rPr>
          <w:rFonts w:ascii="仿宋" w:eastAsia="仿宋" w:hAnsi="仿宋" w:hint="eastAsia"/>
          <w:sz w:val="32"/>
          <w:szCs w:val="32"/>
        </w:rPr>
        <w:t>耕地</w:t>
      </w:r>
      <w:proofErr w:type="gramEnd"/>
      <w:r w:rsidRPr="00A346A5">
        <w:rPr>
          <w:rFonts w:ascii="仿宋" w:eastAsia="仿宋" w:hAnsi="仿宋" w:hint="eastAsia"/>
          <w:sz w:val="32"/>
          <w:szCs w:val="32"/>
        </w:rPr>
        <w:t>质量建设，加大对耕地质量建设的投入，提高耕地质量，改善生产条件，恢复农业生产。</w:t>
      </w:r>
    </w:p>
    <w:p w:rsidR="007D047B" w:rsidRPr="00A346A5" w:rsidRDefault="00666855"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（三</w:t>
      </w:r>
      <w:r w:rsidR="007D047B" w:rsidRPr="00A346A5">
        <w:rPr>
          <w:rFonts w:ascii="仿宋" w:eastAsia="仿宋" w:hAnsi="仿宋" w:hint="eastAsia"/>
          <w:sz w:val="32"/>
          <w:szCs w:val="32"/>
        </w:rPr>
        <w:t>）推进</w:t>
      </w:r>
      <w:r w:rsidR="00AE10B1" w:rsidRPr="00A346A5">
        <w:rPr>
          <w:rFonts w:ascii="仿宋" w:eastAsia="仿宋" w:hAnsi="仿宋" w:hint="eastAsia"/>
          <w:sz w:val="32"/>
          <w:szCs w:val="32"/>
        </w:rPr>
        <w:t>农业全程托管服务</w:t>
      </w:r>
      <w:r w:rsidR="00316B4A" w:rsidRPr="00A346A5">
        <w:rPr>
          <w:rFonts w:ascii="仿宋" w:eastAsia="仿宋" w:hAnsi="仿宋" w:hint="eastAsia"/>
          <w:sz w:val="32"/>
          <w:szCs w:val="32"/>
        </w:rPr>
        <w:t>。</w:t>
      </w:r>
    </w:p>
    <w:p w:rsidR="007D047B" w:rsidRPr="00A346A5" w:rsidRDefault="007D047B" w:rsidP="00A346A5">
      <w:pPr>
        <w:spacing w:line="560" w:lineRule="exact"/>
        <w:ind w:firstLineChars="200" w:firstLine="640"/>
        <w:jc w:val="left"/>
        <w:rPr>
          <w:rFonts w:ascii="仿宋" w:eastAsia="仿宋" w:hAnsi="仿宋"/>
          <w:sz w:val="32"/>
          <w:szCs w:val="32"/>
        </w:rPr>
      </w:pPr>
      <w:r w:rsidRPr="00A346A5">
        <w:rPr>
          <w:rFonts w:ascii="仿宋" w:eastAsia="仿宋" w:hAnsi="仿宋" w:hint="eastAsia"/>
          <w:sz w:val="32"/>
          <w:szCs w:val="32"/>
        </w:rPr>
        <w:t>推广农机社会化服务，</w:t>
      </w:r>
      <w:r w:rsidR="00414C46" w:rsidRPr="00A346A5">
        <w:rPr>
          <w:rFonts w:ascii="仿宋" w:eastAsia="仿宋" w:hAnsi="仿宋" w:hint="eastAsia"/>
          <w:sz w:val="32"/>
          <w:szCs w:val="32"/>
        </w:rPr>
        <w:t>有效</w:t>
      </w:r>
      <w:r w:rsidRPr="00A346A5">
        <w:rPr>
          <w:rFonts w:ascii="仿宋" w:eastAsia="仿宋" w:hAnsi="仿宋" w:hint="eastAsia"/>
          <w:sz w:val="32"/>
          <w:szCs w:val="32"/>
        </w:rPr>
        <w:t>解决因劳</w:t>
      </w:r>
      <w:r w:rsidR="00414C46" w:rsidRPr="00A346A5">
        <w:rPr>
          <w:rFonts w:ascii="仿宋" w:eastAsia="仿宋" w:hAnsi="仿宋" w:hint="eastAsia"/>
          <w:sz w:val="32"/>
          <w:szCs w:val="32"/>
        </w:rPr>
        <w:t>动</w:t>
      </w:r>
      <w:r w:rsidRPr="00A346A5">
        <w:rPr>
          <w:rFonts w:ascii="仿宋" w:eastAsia="仿宋" w:hAnsi="仿宋" w:hint="eastAsia"/>
          <w:sz w:val="32"/>
          <w:szCs w:val="32"/>
        </w:rPr>
        <w:t>力缺少而丢荒的问题。按照“立足大农业、发展大农机、服务新农村”的发展战略，认真贯彻落实农业部《关于大力推进农机社会化服务的意见》精神，把农业农机社会化服务作为引领农业产业化发展的龙头，通过规划引领、政策扶持、创新机制，较好地促进了农业农机社会化服务提质增效发展。服务范围包括：代耕代种、统防统治、农机服务、农资及劳务服务等。</w:t>
      </w:r>
    </w:p>
    <w:p w:rsidR="00691A97" w:rsidRPr="00A346A5" w:rsidRDefault="00666855"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（四</w:t>
      </w:r>
      <w:r w:rsidR="00691A97" w:rsidRPr="00A346A5">
        <w:rPr>
          <w:rFonts w:ascii="仿宋" w:eastAsia="仿宋" w:hAnsi="仿宋" w:hint="eastAsia"/>
          <w:sz w:val="32"/>
          <w:szCs w:val="32"/>
        </w:rPr>
        <w:t>）引进优良品种</w:t>
      </w:r>
      <w:r w:rsidR="007B0FFA" w:rsidRPr="00A346A5">
        <w:rPr>
          <w:rFonts w:ascii="仿宋" w:eastAsia="仿宋" w:hAnsi="仿宋" w:hint="eastAsia"/>
          <w:sz w:val="32"/>
          <w:szCs w:val="32"/>
        </w:rPr>
        <w:t>，提高种粮效益</w:t>
      </w:r>
      <w:r w:rsidR="00316B4A" w:rsidRPr="00A346A5">
        <w:rPr>
          <w:rFonts w:ascii="仿宋" w:eastAsia="仿宋" w:hAnsi="仿宋" w:hint="eastAsia"/>
          <w:sz w:val="32"/>
          <w:szCs w:val="32"/>
        </w:rPr>
        <w:t>。</w:t>
      </w:r>
    </w:p>
    <w:p w:rsidR="00AE10B1" w:rsidRPr="00A346A5" w:rsidRDefault="00AE10B1"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加强粮食作物生产技术</w:t>
      </w:r>
      <w:r w:rsidR="00FD653A" w:rsidRPr="00A346A5">
        <w:rPr>
          <w:rFonts w:ascii="仿宋" w:eastAsia="仿宋" w:hAnsi="仿宋" w:hint="eastAsia"/>
          <w:sz w:val="32"/>
          <w:szCs w:val="32"/>
        </w:rPr>
        <w:t>指导，提高种粮效益。县农业农村</w:t>
      </w:r>
      <w:proofErr w:type="gramStart"/>
      <w:r w:rsidR="00FD653A" w:rsidRPr="00A346A5">
        <w:rPr>
          <w:rFonts w:ascii="仿宋" w:eastAsia="仿宋" w:hAnsi="仿宋" w:hint="eastAsia"/>
          <w:sz w:val="32"/>
          <w:szCs w:val="32"/>
        </w:rPr>
        <w:t>局引进</w:t>
      </w:r>
      <w:proofErr w:type="gramEnd"/>
      <w:r w:rsidR="00FD653A" w:rsidRPr="00A346A5">
        <w:rPr>
          <w:rFonts w:ascii="仿宋" w:eastAsia="仿宋" w:hAnsi="仿宋" w:hint="eastAsia"/>
          <w:sz w:val="32"/>
          <w:szCs w:val="32"/>
        </w:rPr>
        <w:t>适宜我县种植的优良品种。各镇</w:t>
      </w:r>
      <w:r w:rsidRPr="00A346A5">
        <w:rPr>
          <w:rFonts w:ascii="仿宋" w:eastAsia="仿宋" w:hAnsi="仿宋" w:hint="eastAsia"/>
          <w:sz w:val="32"/>
          <w:szCs w:val="32"/>
        </w:rPr>
        <w:t>农业部门加</w:t>
      </w:r>
      <w:r w:rsidR="005324AA" w:rsidRPr="00A346A5">
        <w:rPr>
          <w:rFonts w:ascii="仿宋" w:eastAsia="仿宋" w:hAnsi="仿宋" w:hint="eastAsia"/>
          <w:sz w:val="32"/>
          <w:szCs w:val="32"/>
        </w:rPr>
        <w:t>强</w:t>
      </w:r>
      <w:r w:rsidR="00FA4DC6" w:rsidRPr="00A346A5">
        <w:rPr>
          <w:rFonts w:ascii="仿宋" w:eastAsia="仿宋" w:hAnsi="仿宋" w:hint="eastAsia"/>
          <w:sz w:val="32"/>
          <w:szCs w:val="32"/>
        </w:rPr>
        <w:t>撂荒耕地</w:t>
      </w:r>
      <w:r w:rsidR="005324AA" w:rsidRPr="00A346A5">
        <w:rPr>
          <w:rFonts w:ascii="仿宋" w:eastAsia="仿宋" w:hAnsi="仿宋" w:hint="eastAsia"/>
          <w:sz w:val="32"/>
          <w:szCs w:val="32"/>
        </w:rPr>
        <w:t>复耕复种粮食作物各个生产环节的技术指导，加强病虫害防治，</w:t>
      </w:r>
      <w:r w:rsidRPr="00A346A5">
        <w:rPr>
          <w:rFonts w:ascii="仿宋" w:eastAsia="仿宋" w:hAnsi="仿宋" w:hint="eastAsia"/>
          <w:sz w:val="32"/>
          <w:szCs w:val="32"/>
        </w:rPr>
        <w:t>增加产量，提高效益。</w:t>
      </w:r>
    </w:p>
    <w:p w:rsidR="00691A97" w:rsidRPr="00A346A5" w:rsidRDefault="00666855"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（五</w:t>
      </w:r>
      <w:r w:rsidR="00691A97" w:rsidRPr="00A346A5">
        <w:rPr>
          <w:rFonts w:ascii="仿宋" w:eastAsia="仿宋" w:hAnsi="仿宋" w:hint="eastAsia"/>
          <w:sz w:val="32"/>
          <w:szCs w:val="32"/>
        </w:rPr>
        <w:t>）强化宣传，落实政策</w:t>
      </w:r>
      <w:r w:rsidR="00316B4A" w:rsidRPr="00A346A5">
        <w:rPr>
          <w:rFonts w:ascii="仿宋" w:eastAsia="仿宋" w:hAnsi="仿宋" w:hint="eastAsia"/>
          <w:sz w:val="32"/>
          <w:szCs w:val="32"/>
        </w:rPr>
        <w:t>。</w:t>
      </w:r>
    </w:p>
    <w:p w:rsidR="00691A97" w:rsidRPr="00A346A5" w:rsidRDefault="00691A97"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加大《土地管理法》、《农村土地承包法》等法律法规的宣传，加大</w:t>
      </w:r>
      <w:r w:rsidR="00FA4DC6" w:rsidRPr="00A346A5">
        <w:rPr>
          <w:rFonts w:ascii="仿宋" w:eastAsia="仿宋" w:hAnsi="仿宋" w:hint="eastAsia"/>
          <w:sz w:val="32"/>
          <w:szCs w:val="32"/>
        </w:rPr>
        <w:t>撂荒耕地</w:t>
      </w:r>
      <w:r w:rsidRPr="00A346A5">
        <w:rPr>
          <w:rFonts w:ascii="仿宋" w:eastAsia="仿宋" w:hAnsi="仿宋" w:hint="eastAsia"/>
          <w:sz w:val="32"/>
          <w:szCs w:val="32"/>
        </w:rPr>
        <w:t>复耕复种补贴政策的宣传，督促农民依</w:t>
      </w:r>
      <w:r w:rsidRPr="00A346A5">
        <w:rPr>
          <w:rFonts w:ascii="仿宋" w:eastAsia="仿宋" w:hAnsi="仿宋" w:hint="eastAsia"/>
          <w:sz w:val="32"/>
          <w:szCs w:val="32"/>
        </w:rPr>
        <w:lastRenderedPageBreak/>
        <w:t>法依规承包经营好耕地，鼓励承包经营权合理流转，确保耕地</w:t>
      </w:r>
      <w:proofErr w:type="gramStart"/>
      <w:r w:rsidRPr="00A346A5">
        <w:rPr>
          <w:rFonts w:ascii="仿宋" w:eastAsia="仿宋" w:hAnsi="仿宋" w:hint="eastAsia"/>
          <w:sz w:val="32"/>
          <w:szCs w:val="32"/>
        </w:rPr>
        <w:t>不</w:t>
      </w:r>
      <w:proofErr w:type="gramEnd"/>
      <w:r w:rsidRPr="00A346A5">
        <w:rPr>
          <w:rFonts w:ascii="仿宋" w:eastAsia="仿宋" w:hAnsi="仿宋" w:hint="eastAsia"/>
          <w:sz w:val="32"/>
          <w:szCs w:val="32"/>
        </w:rPr>
        <w:t>撂荒，稳定粮食播种面积。</w:t>
      </w:r>
    </w:p>
    <w:p w:rsidR="00095AAD" w:rsidRPr="00A346A5" w:rsidRDefault="00D10BB0" w:rsidP="00A346A5">
      <w:pPr>
        <w:spacing w:line="560" w:lineRule="exact"/>
        <w:ind w:firstLine="612"/>
        <w:jc w:val="left"/>
        <w:rPr>
          <w:rFonts w:ascii="仿宋" w:eastAsia="仿宋" w:hAnsi="仿宋"/>
          <w:b/>
          <w:sz w:val="32"/>
          <w:szCs w:val="32"/>
        </w:rPr>
      </w:pPr>
      <w:r w:rsidRPr="00A346A5">
        <w:rPr>
          <w:rFonts w:ascii="仿宋" w:eastAsia="仿宋" w:hAnsi="仿宋" w:hint="eastAsia"/>
          <w:b/>
          <w:sz w:val="32"/>
          <w:szCs w:val="32"/>
        </w:rPr>
        <w:t>四、保障措施</w:t>
      </w:r>
    </w:p>
    <w:p w:rsidR="00AA5DCB" w:rsidRPr="00A346A5" w:rsidRDefault="00AA5DCB"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（一）落实粮食安全党政同责</w:t>
      </w:r>
      <w:r w:rsidR="00E840A2" w:rsidRPr="00A346A5">
        <w:rPr>
          <w:rFonts w:ascii="仿宋" w:eastAsia="仿宋" w:hAnsi="仿宋" w:hint="eastAsia"/>
          <w:sz w:val="32"/>
          <w:szCs w:val="32"/>
        </w:rPr>
        <w:t>。</w:t>
      </w:r>
    </w:p>
    <w:p w:rsidR="00080210" w:rsidRPr="00A346A5" w:rsidRDefault="00435C46"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根据广东省委农办、广东省农业农村厅《关于印发〈2021年广东省粮食生产行动方案〉的通知》（</w:t>
      </w:r>
      <w:proofErr w:type="gramStart"/>
      <w:r w:rsidRPr="00A346A5">
        <w:rPr>
          <w:rFonts w:ascii="仿宋" w:eastAsia="仿宋" w:hAnsi="仿宋" w:hint="eastAsia"/>
          <w:sz w:val="32"/>
          <w:szCs w:val="32"/>
        </w:rPr>
        <w:t>粤委农办</w:t>
      </w:r>
      <w:proofErr w:type="gramEnd"/>
      <w:r w:rsidRPr="00A346A5">
        <w:rPr>
          <w:rFonts w:ascii="仿宋" w:eastAsia="仿宋" w:hAnsi="仿宋" w:hint="eastAsia"/>
          <w:sz w:val="32"/>
          <w:szCs w:val="32"/>
        </w:rPr>
        <w:t>[2021]13号）文件要求，</w:t>
      </w:r>
      <w:r w:rsidR="00AA5DCB" w:rsidRPr="00A346A5">
        <w:rPr>
          <w:rFonts w:ascii="仿宋" w:eastAsia="仿宋" w:hAnsi="仿宋" w:hint="eastAsia"/>
          <w:sz w:val="32"/>
          <w:szCs w:val="32"/>
        </w:rPr>
        <w:t>各镇党委、政府、</w:t>
      </w:r>
      <w:r w:rsidR="00E840A2" w:rsidRPr="00A346A5">
        <w:rPr>
          <w:rFonts w:ascii="仿宋" w:eastAsia="仿宋" w:hAnsi="仿宋" w:hint="eastAsia"/>
          <w:sz w:val="32"/>
          <w:szCs w:val="32"/>
        </w:rPr>
        <w:t>县直</w:t>
      </w:r>
      <w:r w:rsidR="00AA5DCB" w:rsidRPr="00A346A5">
        <w:rPr>
          <w:rFonts w:ascii="仿宋" w:eastAsia="仿宋" w:hAnsi="仿宋" w:hint="eastAsia"/>
          <w:sz w:val="32"/>
          <w:szCs w:val="32"/>
        </w:rPr>
        <w:t>相关部门要提高政治站位，充分认识粮食安全的极端重要性，实行党政同责，切实抓紧抓实抓好粮食生产。建立粮食生产协调机制，</w:t>
      </w:r>
      <w:r w:rsidR="00E840A2" w:rsidRPr="00A346A5">
        <w:rPr>
          <w:rFonts w:ascii="仿宋" w:eastAsia="仿宋" w:hAnsi="仿宋" w:hint="eastAsia"/>
          <w:sz w:val="32"/>
          <w:szCs w:val="32"/>
        </w:rPr>
        <w:t>县直</w:t>
      </w:r>
      <w:r w:rsidR="00AA5DCB" w:rsidRPr="00A346A5">
        <w:rPr>
          <w:rFonts w:ascii="仿宋" w:eastAsia="仿宋" w:hAnsi="仿宋" w:hint="eastAsia"/>
          <w:sz w:val="32"/>
          <w:szCs w:val="32"/>
        </w:rPr>
        <w:t>相关部门按职能分工抓</w:t>
      </w:r>
      <w:r w:rsidR="005D1844" w:rsidRPr="00A346A5">
        <w:rPr>
          <w:rFonts w:ascii="仿宋" w:eastAsia="仿宋" w:hAnsi="仿宋" w:hint="eastAsia"/>
          <w:sz w:val="32"/>
          <w:szCs w:val="32"/>
        </w:rPr>
        <w:t>好</w:t>
      </w:r>
      <w:r w:rsidR="00AA5DCB" w:rsidRPr="00A346A5">
        <w:rPr>
          <w:rFonts w:ascii="仿宋" w:eastAsia="仿宋" w:hAnsi="仿宋" w:hint="eastAsia"/>
          <w:sz w:val="32"/>
          <w:szCs w:val="32"/>
        </w:rPr>
        <w:t>落实，形成</w:t>
      </w:r>
      <w:r w:rsidR="005D1844" w:rsidRPr="00A346A5">
        <w:rPr>
          <w:rFonts w:ascii="仿宋" w:eastAsia="仿宋" w:hAnsi="仿宋" w:hint="eastAsia"/>
          <w:sz w:val="32"/>
          <w:szCs w:val="32"/>
        </w:rPr>
        <w:t>合力。建立协调机制，加强组织领导，统筹推进粮食生产任务落实。各镇</w:t>
      </w:r>
      <w:r w:rsidR="00AA5DCB" w:rsidRPr="00A346A5">
        <w:rPr>
          <w:rFonts w:ascii="仿宋" w:eastAsia="仿宋" w:hAnsi="仿宋" w:hint="eastAsia"/>
          <w:sz w:val="32"/>
          <w:szCs w:val="32"/>
        </w:rPr>
        <w:t>党政主要负责人同为本辖区粮食安全的第一责任人，村“两委”主要负责人为落实粮食生产任务的第一责任人，村党组织书记、村委会主任必须抓，镇级党政主要负责人必须管。</w:t>
      </w:r>
    </w:p>
    <w:p w:rsidR="0043408E" w:rsidRPr="00A346A5" w:rsidRDefault="00AA5DCB"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（二）</w:t>
      </w:r>
      <w:r w:rsidR="0043408E" w:rsidRPr="00A346A5">
        <w:rPr>
          <w:rFonts w:ascii="仿宋" w:eastAsia="仿宋" w:hAnsi="仿宋" w:hint="eastAsia"/>
          <w:sz w:val="32"/>
          <w:szCs w:val="32"/>
        </w:rPr>
        <w:t>加强组织领导</w:t>
      </w:r>
      <w:r w:rsidR="002C14A8" w:rsidRPr="00A346A5">
        <w:rPr>
          <w:rFonts w:ascii="仿宋" w:eastAsia="仿宋" w:hAnsi="仿宋" w:hint="eastAsia"/>
          <w:sz w:val="32"/>
          <w:szCs w:val="32"/>
        </w:rPr>
        <w:t>。</w:t>
      </w:r>
    </w:p>
    <w:p w:rsidR="00AA5DCB" w:rsidRPr="00A346A5" w:rsidRDefault="0043408E"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撂荒</w:t>
      </w:r>
      <w:r w:rsidR="002C14A8" w:rsidRPr="00A346A5">
        <w:rPr>
          <w:rFonts w:ascii="仿宋" w:eastAsia="仿宋" w:hAnsi="仿宋" w:hint="eastAsia"/>
          <w:sz w:val="32"/>
          <w:szCs w:val="32"/>
        </w:rPr>
        <w:t>耕</w:t>
      </w:r>
      <w:r w:rsidRPr="00A346A5">
        <w:rPr>
          <w:rFonts w:ascii="仿宋" w:eastAsia="仿宋" w:hAnsi="仿宋" w:hint="eastAsia"/>
          <w:sz w:val="32"/>
          <w:szCs w:val="32"/>
        </w:rPr>
        <w:t>地复耕复种保障粮食安全工作由</w:t>
      </w:r>
      <w:r w:rsidR="008430A0" w:rsidRPr="00A346A5">
        <w:rPr>
          <w:rFonts w:ascii="仿宋" w:eastAsia="仿宋" w:hAnsi="仿宋" w:hint="eastAsia"/>
          <w:sz w:val="32"/>
          <w:szCs w:val="32"/>
        </w:rPr>
        <w:t>县委</w:t>
      </w:r>
      <w:r w:rsidRPr="00A346A5">
        <w:rPr>
          <w:rFonts w:ascii="仿宋" w:eastAsia="仿宋" w:hAnsi="仿宋" w:hint="eastAsia"/>
          <w:sz w:val="32"/>
          <w:szCs w:val="32"/>
        </w:rPr>
        <w:t>县政府负总责，成立蕉岭县</w:t>
      </w:r>
      <w:r w:rsidR="008430A0" w:rsidRPr="00A346A5">
        <w:rPr>
          <w:rFonts w:ascii="仿宋" w:eastAsia="仿宋" w:hAnsi="仿宋" w:hint="eastAsia"/>
          <w:sz w:val="32"/>
          <w:szCs w:val="32"/>
        </w:rPr>
        <w:t>推进</w:t>
      </w:r>
      <w:r w:rsidR="00FA4DC6" w:rsidRPr="00A346A5">
        <w:rPr>
          <w:rFonts w:ascii="仿宋" w:eastAsia="仿宋" w:hAnsi="仿宋" w:hint="eastAsia"/>
          <w:sz w:val="32"/>
          <w:szCs w:val="32"/>
        </w:rPr>
        <w:t>撂荒耕地</w:t>
      </w:r>
      <w:r w:rsidR="007E5F75" w:rsidRPr="00A346A5">
        <w:rPr>
          <w:rFonts w:ascii="仿宋" w:eastAsia="仿宋" w:hAnsi="仿宋" w:hint="eastAsia"/>
          <w:sz w:val="32"/>
          <w:szCs w:val="32"/>
        </w:rPr>
        <w:t>复耕复种保障粮食安全工作领导小组。领导小组组长由县政府分管副县长</w:t>
      </w:r>
      <w:r w:rsidRPr="00A346A5">
        <w:rPr>
          <w:rFonts w:ascii="仿宋" w:eastAsia="仿宋" w:hAnsi="仿宋" w:hint="eastAsia"/>
          <w:sz w:val="32"/>
          <w:szCs w:val="32"/>
        </w:rPr>
        <w:t>担任，</w:t>
      </w:r>
      <w:r w:rsidR="007E5F75" w:rsidRPr="00A346A5">
        <w:rPr>
          <w:rFonts w:ascii="仿宋" w:eastAsia="仿宋" w:hAnsi="仿宋" w:hint="eastAsia"/>
          <w:sz w:val="32"/>
          <w:szCs w:val="32"/>
        </w:rPr>
        <w:t>副组长由县政府办公室副主任和县农业农村局局长担任，</w:t>
      </w:r>
      <w:r w:rsidRPr="00A346A5">
        <w:rPr>
          <w:rFonts w:ascii="仿宋" w:eastAsia="仿宋" w:hAnsi="仿宋" w:hint="eastAsia"/>
          <w:sz w:val="32"/>
          <w:szCs w:val="32"/>
        </w:rPr>
        <w:t>成员由</w:t>
      </w:r>
      <w:r w:rsidR="007E5F75" w:rsidRPr="00A346A5">
        <w:rPr>
          <w:rFonts w:ascii="仿宋" w:eastAsia="仿宋" w:hAnsi="仿宋" w:hint="eastAsia"/>
          <w:sz w:val="32"/>
          <w:szCs w:val="32"/>
        </w:rPr>
        <w:t>县委宣传部、</w:t>
      </w:r>
      <w:r w:rsidRPr="00A346A5">
        <w:rPr>
          <w:rFonts w:ascii="仿宋" w:eastAsia="仿宋" w:hAnsi="仿宋" w:hint="eastAsia"/>
          <w:sz w:val="32"/>
          <w:szCs w:val="32"/>
        </w:rPr>
        <w:t>县农业农村局、</w:t>
      </w:r>
      <w:r w:rsidR="007E5F75" w:rsidRPr="00A346A5">
        <w:rPr>
          <w:rFonts w:ascii="仿宋" w:eastAsia="仿宋" w:hAnsi="仿宋" w:hint="eastAsia"/>
          <w:sz w:val="32"/>
          <w:szCs w:val="32"/>
        </w:rPr>
        <w:t>县发展改革局、</w:t>
      </w:r>
      <w:r w:rsidRPr="00A346A5">
        <w:rPr>
          <w:rFonts w:ascii="仿宋" w:eastAsia="仿宋" w:hAnsi="仿宋" w:hint="eastAsia"/>
          <w:sz w:val="32"/>
          <w:szCs w:val="32"/>
        </w:rPr>
        <w:t>县财政局、县统计局、</w:t>
      </w:r>
      <w:r w:rsidR="00B03E70" w:rsidRPr="00A346A5">
        <w:rPr>
          <w:rFonts w:ascii="仿宋" w:eastAsia="仿宋" w:hAnsi="仿宋" w:hint="eastAsia"/>
          <w:sz w:val="32"/>
          <w:szCs w:val="32"/>
        </w:rPr>
        <w:t>县自然资源局、县公安局、</w:t>
      </w:r>
      <w:r w:rsidR="00DE32B0" w:rsidRPr="00A346A5">
        <w:rPr>
          <w:rFonts w:ascii="仿宋" w:eastAsia="仿宋" w:hAnsi="仿宋" w:hint="eastAsia"/>
          <w:sz w:val="32"/>
          <w:szCs w:val="32"/>
        </w:rPr>
        <w:t>县水</w:t>
      </w:r>
      <w:proofErr w:type="gramStart"/>
      <w:r w:rsidR="00DE32B0" w:rsidRPr="00A346A5">
        <w:rPr>
          <w:rFonts w:ascii="仿宋" w:eastAsia="仿宋" w:hAnsi="仿宋" w:hint="eastAsia"/>
          <w:sz w:val="32"/>
          <w:szCs w:val="32"/>
        </w:rPr>
        <w:t>务</w:t>
      </w:r>
      <w:proofErr w:type="gramEnd"/>
      <w:r w:rsidR="00DE32B0" w:rsidRPr="00A346A5">
        <w:rPr>
          <w:rFonts w:ascii="仿宋" w:eastAsia="仿宋" w:hAnsi="仿宋" w:hint="eastAsia"/>
          <w:sz w:val="32"/>
          <w:szCs w:val="32"/>
        </w:rPr>
        <w:t>局、</w:t>
      </w:r>
      <w:r w:rsidR="007E5F75" w:rsidRPr="00A346A5">
        <w:rPr>
          <w:rFonts w:ascii="仿宋" w:eastAsia="仿宋" w:hAnsi="仿宋" w:hint="eastAsia"/>
          <w:sz w:val="32"/>
          <w:szCs w:val="32"/>
        </w:rPr>
        <w:t>县文化广电旅游体育局、县供销合作联社、县供电局等单位分管负责同志</w:t>
      </w:r>
      <w:r w:rsidRPr="00A346A5">
        <w:rPr>
          <w:rFonts w:ascii="仿宋" w:eastAsia="仿宋" w:hAnsi="仿宋" w:hint="eastAsia"/>
          <w:sz w:val="32"/>
          <w:szCs w:val="32"/>
        </w:rPr>
        <w:t>担任。各部门</w:t>
      </w:r>
      <w:r w:rsidR="00AA5B0B" w:rsidRPr="00A346A5">
        <w:rPr>
          <w:rFonts w:ascii="仿宋" w:eastAsia="仿宋" w:hAnsi="仿宋" w:hint="eastAsia"/>
          <w:sz w:val="32"/>
          <w:szCs w:val="32"/>
        </w:rPr>
        <w:t>明确分工，</w:t>
      </w:r>
      <w:r w:rsidRPr="00A346A5">
        <w:rPr>
          <w:rFonts w:ascii="仿宋" w:eastAsia="仿宋" w:hAnsi="仿宋" w:hint="eastAsia"/>
          <w:sz w:val="32"/>
          <w:szCs w:val="32"/>
        </w:rPr>
        <w:t>各司其职。各镇要建立健全工作机制，明确责任分工，密切部门配合，切实落实好我县撂荒</w:t>
      </w:r>
      <w:r w:rsidR="00253767" w:rsidRPr="00A346A5">
        <w:rPr>
          <w:rFonts w:ascii="仿宋" w:eastAsia="仿宋" w:hAnsi="仿宋" w:hint="eastAsia"/>
          <w:sz w:val="32"/>
          <w:szCs w:val="32"/>
        </w:rPr>
        <w:t>耕</w:t>
      </w:r>
      <w:r w:rsidRPr="00A346A5">
        <w:rPr>
          <w:rFonts w:ascii="仿宋" w:eastAsia="仿宋" w:hAnsi="仿宋" w:hint="eastAsia"/>
          <w:sz w:val="32"/>
          <w:szCs w:val="32"/>
        </w:rPr>
        <w:t>地复</w:t>
      </w:r>
      <w:r w:rsidRPr="00A346A5">
        <w:rPr>
          <w:rFonts w:ascii="仿宋" w:eastAsia="仿宋" w:hAnsi="仿宋" w:hint="eastAsia"/>
          <w:sz w:val="32"/>
          <w:szCs w:val="32"/>
        </w:rPr>
        <w:lastRenderedPageBreak/>
        <w:t>耕复种工作。</w:t>
      </w:r>
    </w:p>
    <w:p w:rsidR="00644D66" w:rsidRPr="00A346A5" w:rsidRDefault="00644D66"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（三）</w:t>
      </w:r>
      <w:r w:rsidR="00A337F8" w:rsidRPr="00A346A5">
        <w:rPr>
          <w:rFonts w:ascii="仿宋" w:eastAsia="仿宋" w:hAnsi="仿宋" w:hint="eastAsia"/>
          <w:sz w:val="32"/>
          <w:szCs w:val="32"/>
        </w:rPr>
        <w:t>筹措资金，加大撂荒耕地</w:t>
      </w:r>
      <w:r w:rsidRPr="00A346A5">
        <w:rPr>
          <w:rFonts w:ascii="仿宋" w:eastAsia="仿宋" w:hAnsi="仿宋" w:hint="eastAsia"/>
          <w:sz w:val="32"/>
          <w:szCs w:val="32"/>
        </w:rPr>
        <w:t>复耕复种奖励补贴力度。</w:t>
      </w:r>
    </w:p>
    <w:p w:rsidR="00644D66" w:rsidRPr="00A346A5" w:rsidRDefault="008A6651"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1、加大补贴力度。</w:t>
      </w:r>
      <w:r w:rsidR="00644D66" w:rsidRPr="00A346A5">
        <w:rPr>
          <w:rFonts w:ascii="仿宋" w:eastAsia="仿宋" w:hAnsi="仿宋" w:hint="eastAsia"/>
          <w:sz w:val="32"/>
          <w:szCs w:val="32"/>
        </w:rPr>
        <w:t>积极</w:t>
      </w:r>
      <w:r w:rsidR="00A346A5" w:rsidRPr="00A346A5">
        <w:rPr>
          <w:rFonts w:ascii="仿宋" w:eastAsia="仿宋" w:hAnsi="仿宋" w:hint="eastAsia"/>
          <w:sz w:val="32"/>
          <w:szCs w:val="32"/>
        </w:rPr>
        <w:t>谋划整合省级涉农资金、筹措县、镇资金，按照谁复耕、奖励谁的原则</w:t>
      </w:r>
      <w:r w:rsidR="00A346A5" w:rsidRPr="00AE0ADA">
        <w:rPr>
          <w:rFonts w:ascii="仿宋" w:eastAsia="仿宋" w:hAnsi="仿宋" w:hint="eastAsia"/>
          <w:sz w:val="32"/>
          <w:szCs w:val="32"/>
        </w:rPr>
        <w:t>。</w:t>
      </w:r>
      <w:r w:rsidR="001653A0" w:rsidRPr="00AE0ADA">
        <w:rPr>
          <w:rFonts w:ascii="仿宋" w:eastAsia="仿宋" w:hAnsi="仿宋" w:hint="eastAsia"/>
          <w:sz w:val="32"/>
          <w:szCs w:val="32"/>
        </w:rPr>
        <w:t>各镇人民政府</w:t>
      </w:r>
      <w:proofErr w:type="gramStart"/>
      <w:r w:rsidR="001653A0" w:rsidRPr="00AE0ADA">
        <w:rPr>
          <w:rFonts w:ascii="仿宋" w:eastAsia="仿宋" w:hAnsi="仿宋" w:hint="eastAsia"/>
          <w:sz w:val="32"/>
          <w:szCs w:val="32"/>
        </w:rPr>
        <w:t>统筹安排</w:t>
      </w:r>
      <w:r w:rsidR="00D045F8" w:rsidRPr="00AE0ADA">
        <w:rPr>
          <w:rFonts w:ascii="仿宋" w:eastAsia="仿宋" w:hAnsi="仿宋" w:hint="eastAsia"/>
          <w:sz w:val="32"/>
          <w:szCs w:val="32"/>
        </w:rPr>
        <w:t>奖补资金</w:t>
      </w:r>
      <w:proofErr w:type="gramEnd"/>
      <w:r w:rsidR="001653A0" w:rsidRPr="00AE0ADA">
        <w:rPr>
          <w:rFonts w:ascii="仿宋" w:eastAsia="仿宋" w:hAnsi="仿宋" w:hint="eastAsia"/>
          <w:sz w:val="32"/>
          <w:szCs w:val="32"/>
        </w:rPr>
        <w:t>，</w:t>
      </w:r>
      <w:r w:rsidR="00644D66" w:rsidRPr="00AE0ADA">
        <w:rPr>
          <w:rFonts w:ascii="仿宋" w:eastAsia="仿宋" w:hAnsi="仿宋" w:hint="eastAsia"/>
          <w:sz w:val="32"/>
          <w:szCs w:val="32"/>
        </w:rPr>
        <w:t>对流转土地，复耕复种撂荒两年以上连片3亩以上撂荒耕地的农业经营主体、种植大户、村经济联社进行一次性奖励补贴。</w:t>
      </w:r>
      <w:r w:rsidR="006A2801" w:rsidRPr="00AE0ADA">
        <w:rPr>
          <w:rFonts w:ascii="仿宋" w:eastAsia="仿宋" w:hAnsi="仿宋" w:hint="eastAsia"/>
          <w:sz w:val="32"/>
          <w:szCs w:val="32"/>
        </w:rPr>
        <w:t>一是</w:t>
      </w:r>
      <w:r w:rsidR="00644D66" w:rsidRPr="00AE0ADA">
        <w:rPr>
          <w:rFonts w:ascii="仿宋" w:eastAsia="仿宋" w:hAnsi="仿宋" w:hint="eastAsia"/>
          <w:sz w:val="32"/>
          <w:szCs w:val="32"/>
        </w:rPr>
        <w:t>对复耕复种水稻的，每亩每造补贴550元，补贴两造；</w:t>
      </w:r>
      <w:r w:rsidR="006A2801" w:rsidRPr="00AE0ADA">
        <w:rPr>
          <w:rFonts w:ascii="仿宋" w:eastAsia="仿宋" w:hAnsi="仿宋" w:hint="eastAsia"/>
          <w:sz w:val="32"/>
          <w:szCs w:val="32"/>
        </w:rPr>
        <w:t>二是</w:t>
      </w:r>
      <w:r w:rsidR="00644D66" w:rsidRPr="00AE0ADA">
        <w:rPr>
          <w:rFonts w:ascii="仿宋" w:eastAsia="仿宋" w:hAnsi="仿宋" w:hint="eastAsia"/>
          <w:sz w:val="32"/>
          <w:szCs w:val="32"/>
        </w:rPr>
        <w:t>对复耕复种玉米、甘薯、大豆等旱粮作物的，每亩每造补贴400元，补贴两造</w:t>
      </w:r>
      <w:r w:rsidR="00832919" w:rsidRPr="00AE0ADA">
        <w:rPr>
          <w:rFonts w:ascii="仿宋" w:eastAsia="仿宋" w:hAnsi="仿宋" w:hint="eastAsia"/>
          <w:sz w:val="32"/>
          <w:szCs w:val="32"/>
        </w:rPr>
        <w:t>；</w:t>
      </w:r>
      <w:r w:rsidR="006A2801" w:rsidRPr="00AE0ADA">
        <w:rPr>
          <w:rFonts w:ascii="仿宋" w:eastAsia="仿宋" w:hAnsi="仿宋" w:hint="eastAsia"/>
          <w:sz w:val="32"/>
          <w:szCs w:val="32"/>
        </w:rPr>
        <w:t>三是</w:t>
      </w:r>
      <w:r w:rsidR="00832919" w:rsidRPr="00AE0ADA">
        <w:rPr>
          <w:rFonts w:ascii="仿宋" w:eastAsia="仿宋" w:hAnsi="仿宋" w:hint="eastAsia"/>
          <w:sz w:val="32"/>
          <w:szCs w:val="32"/>
        </w:rPr>
        <w:t>对</w:t>
      </w:r>
      <w:r w:rsidR="008B4A3C" w:rsidRPr="00AE0ADA">
        <w:rPr>
          <w:rFonts w:ascii="仿宋" w:eastAsia="仿宋" w:hAnsi="仿宋" w:hint="eastAsia"/>
          <w:sz w:val="32"/>
          <w:szCs w:val="32"/>
        </w:rPr>
        <w:t>撂荒耕地</w:t>
      </w:r>
      <w:r w:rsidR="00832919" w:rsidRPr="00AE0ADA">
        <w:rPr>
          <w:rFonts w:ascii="仿宋" w:eastAsia="仿宋" w:hAnsi="仿宋" w:hint="eastAsia"/>
          <w:sz w:val="32"/>
          <w:szCs w:val="32"/>
        </w:rPr>
        <w:t>复耕复种</w:t>
      </w:r>
      <w:r w:rsidR="008B4A3C" w:rsidRPr="00AE0ADA">
        <w:rPr>
          <w:rFonts w:ascii="仿宋" w:eastAsia="仿宋" w:hAnsi="仿宋" w:hint="eastAsia"/>
          <w:sz w:val="32"/>
          <w:szCs w:val="32"/>
        </w:rPr>
        <w:t>单造合计</w:t>
      </w:r>
      <w:r w:rsidR="00832919" w:rsidRPr="00AE0ADA">
        <w:rPr>
          <w:rFonts w:ascii="仿宋" w:eastAsia="仿宋" w:hAnsi="仿宋" w:hint="eastAsia"/>
          <w:sz w:val="32"/>
          <w:szCs w:val="32"/>
        </w:rPr>
        <w:t>100亩以上的</w:t>
      </w:r>
      <w:r w:rsidR="00A346A5" w:rsidRPr="00AE0ADA">
        <w:rPr>
          <w:rFonts w:ascii="仿宋" w:eastAsia="仿宋" w:hAnsi="仿宋" w:hint="eastAsia"/>
          <w:sz w:val="32"/>
          <w:szCs w:val="32"/>
        </w:rPr>
        <w:t>同一</w:t>
      </w:r>
      <w:r w:rsidR="00832919" w:rsidRPr="00AE0ADA">
        <w:rPr>
          <w:rFonts w:ascii="仿宋" w:eastAsia="仿宋" w:hAnsi="仿宋" w:hint="eastAsia"/>
          <w:sz w:val="32"/>
          <w:szCs w:val="32"/>
        </w:rPr>
        <w:t>复耕主体</w:t>
      </w:r>
      <w:r w:rsidR="008B4A3C" w:rsidRPr="00AE0ADA">
        <w:rPr>
          <w:rFonts w:ascii="仿宋" w:eastAsia="仿宋" w:hAnsi="仿宋" w:hint="eastAsia"/>
          <w:sz w:val="32"/>
          <w:szCs w:val="32"/>
        </w:rPr>
        <w:t>除以上补贴外</w:t>
      </w:r>
      <w:r w:rsidR="00832919" w:rsidRPr="00AE0ADA">
        <w:rPr>
          <w:rFonts w:ascii="仿宋" w:eastAsia="仿宋" w:hAnsi="仿宋" w:hint="eastAsia"/>
          <w:sz w:val="32"/>
          <w:szCs w:val="32"/>
        </w:rPr>
        <w:t>给予</w:t>
      </w:r>
      <w:r w:rsidR="00663C84" w:rsidRPr="00AE0ADA">
        <w:rPr>
          <w:rFonts w:ascii="仿宋" w:eastAsia="仿宋" w:hAnsi="仿宋" w:hint="eastAsia"/>
          <w:sz w:val="32"/>
          <w:szCs w:val="32"/>
        </w:rPr>
        <w:t>一次性</w:t>
      </w:r>
      <w:r w:rsidR="00C93F55" w:rsidRPr="00AE0ADA">
        <w:rPr>
          <w:rFonts w:ascii="仿宋" w:eastAsia="仿宋" w:hAnsi="仿宋" w:hint="eastAsia"/>
          <w:sz w:val="32"/>
          <w:szCs w:val="32"/>
        </w:rPr>
        <w:t>土地流转费用</w:t>
      </w:r>
      <w:r w:rsidR="00F818C7" w:rsidRPr="00AE0ADA">
        <w:rPr>
          <w:rFonts w:ascii="仿宋" w:eastAsia="仿宋" w:hAnsi="仿宋" w:hint="eastAsia"/>
          <w:sz w:val="32"/>
          <w:szCs w:val="32"/>
        </w:rPr>
        <w:t>补贴</w:t>
      </w:r>
      <w:r w:rsidR="00C93F55" w:rsidRPr="00AE0ADA">
        <w:rPr>
          <w:rFonts w:ascii="仿宋" w:eastAsia="仿宋" w:hAnsi="仿宋" w:hint="eastAsia"/>
          <w:sz w:val="32"/>
          <w:szCs w:val="32"/>
        </w:rPr>
        <w:t>，补贴标准为一年的土地</w:t>
      </w:r>
      <w:r w:rsidR="00C93F55" w:rsidRPr="00A346A5">
        <w:rPr>
          <w:rFonts w:ascii="仿宋" w:eastAsia="仿宋" w:hAnsi="仿宋" w:hint="eastAsia"/>
          <w:sz w:val="32"/>
          <w:szCs w:val="32"/>
        </w:rPr>
        <w:t>流转费用的50%</w:t>
      </w:r>
      <w:r w:rsidR="00832919" w:rsidRPr="00A346A5">
        <w:rPr>
          <w:rFonts w:ascii="仿宋" w:eastAsia="仿宋" w:hAnsi="仿宋" w:hint="eastAsia"/>
          <w:sz w:val="32"/>
          <w:szCs w:val="32"/>
        </w:rPr>
        <w:t>。</w:t>
      </w:r>
      <w:r w:rsidR="00644D66" w:rsidRPr="00A346A5">
        <w:rPr>
          <w:rFonts w:ascii="仿宋" w:eastAsia="仿宋" w:hAnsi="仿宋" w:hint="eastAsia"/>
          <w:sz w:val="32"/>
          <w:szCs w:val="32"/>
        </w:rPr>
        <w:t>农业经营主体往年集约的耕地因自身原因引起撂荒的不予补贴；耕地承包经营权人因自身原因引起撂荒的不予补贴。</w:t>
      </w:r>
    </w:p>
    <w:p w:rsidR="00644D66" w:rsidRPr="00A346A5" w:rsidRDefault="00832919"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2、</w:t>
      </w:r>
      <w:r w:rsidR="00644D66" w:rsidRPr="00A346A5">
        <w:rPr>
          <w:rFonts w:ascii="仿宋" w:eastAsia="仿宋" w:hAnsi="仿宋" w:hint="eastAsia"/>
          <w:sz w:val="32"/>
          <w:szCs w:val="32"/>
        </w:rPr>
        <w:t>撂荒</w:t>
      </w:r>
      <w:r w:rsidRPr="00A346A5">
        <w:rPr>
          <w:rFonts w:ascii="仿宋" w:eastAsia="仿宋" w:hAnsi="仿宋" w:hint="eastAsia"/>
          <w:sz w:val="32"/>
          <w:szCs w:val="32"/>
        </w:rPr>
        <w:t>耕</w:t>
      </w:r>
      <w:r w:rsidR="00644D66" w:rsidRPr="00A346A5">
        <w:rPr>
          <w:rFonts w:ascii="仿宋" w:eastAsia="仿宋" w:hAnsi="仿宋" w:hint="eastAsia"/>
          <w:sz w:val="32"/>
          <w:szCs w:val="32"/>
        </w:rPr>
        <w:t>地复耕</w:t>
      </w:r>
      <w:r w:rsidR="00EF404A" w:rsidRPr="00A346A5">
        <w:rPr>
          <w:rFonts w:ascii="仿宋" w:eastAsia="仿宋" w:hAnsi="仿宋" w:hint="eastAsia"/>
          <w:sz w:val="32"/>
          <w:szCs w:val="32"/>
        </w:rPr>
        <w:t>复种补贴</w:t>
      </w:r>
      <w:r w:rsidR="00644D66" w:rsidRPr="00A346A5">
        <w:rPr>
          <w:rFonts w:ascii="仿宋" w:eastAsia="仿宋" w:hAnsi="仿宋" w:hint="eastAsia"/>
          <w:sz w:val="32"/>
          <w:szCs w:val="32"/>
        </w:rPr>
        <w:t>申报、审核。由各镇人民政府负责审核、验收并向财政部门申报补贴。补贴方式为直接补贴。有意愿流转土地复耕复种的农业经营主体、种植大户、村经济联社等复耕主体填写“蕉岭县连片3亩以上</w:t>
      </w:r>
      <w:r w:rsidR="00FA4DC6" w:rsidRPr="00A346A5">
        <w:rPr>
          <w:rFonts w:ascii="仿宋" w:eastAsia="仿宋" w:hAnsi="仿宋" w:hint="eastAsia"/>
          <w:sz w:val="32"/>
          <w:szCs w:val="32"/>
        </w:rPr>
        <w:t>撂荒耕地</w:t>
      </w:r>
      <w:r w:rsidR="00644D66" w:rsidRPr="00A346A5">
        <w:rPr>
          <w:rFonts w:ascii="仿宋" w:eastAsia="仿宋" w:hAnsi="仿宋" w:hint="eastAsia"/>
          <w:sz w:val="32"/>
          <w:szCs w:val="32"/>
        </w:rPr>
        <w:t>复耕补贴申请、验收表”（附件2），向所在镇人民政府申报连片3亩以上</w:t>
      </w:r>
      <w:r w:rsidR="00FA4DC6" w:rsidRPr="00A346A5">
        <w:rPr>
          <w:rFonts w:ascii="仿宋" w:eastAsia="仿宋" w:hAnsi="仿宋" w:hint="eastAsia"/>
          <w:sz w:val="32"/>
          <w:szCs w:val="32"/>
        </w:rPr>
        <w:t>撂荒耕地</w:t>
      </w:r>
      <w:r w:rsidR="00644D66" w:rsidRPr="00A346A5">
        <w:rPr>
          <w:rFonts w:ascii="仿宋" w:eastAsia="仿宋" w:hAnsi="仿宋" w:hint="eastAsia"/>
          <w:sz w:val="32"/>
          <w:szCs w:val="32"/>
        </w:rPr>
        <w:t>复耕复种补贴。经镇、村审核</w:t>
      </w:r>
      <w:r w:rsidR="00FA4DC6" w:rsidRPr="00A346A5">
        <w:rPr>
          <w:rFonts w:ascii="仿宋" w:eastAsia="仿宋" w:hAnsi="仿宋" w:hint="eastAsia"/>
          <w:sz w:val="32"/>
          <w:szCs w:val="32"/>
        </w:rPr>
        <w:t>撂荒耕地</w:t>
      </w:r>
      <w:r w:rsidR="00644D66" w:rsidRPr="00A346A5">
        <w:rPr>
          <w:rFonts w:ascii="仿宋" w:eastAsia="仿宋" w:hAnsi="仿宋" w:hint="eastAsia"/>
          <w:sz w:val="32"/>
          <w:szCs w:val="32"/>
        </w:rPr>
        <w:t>面积、撂荒年限并现场拍照，在所在村公示5天。镇人民政府盖章审核通过后通知复耕主体开始实施。</w:t>
      </w:r>
    </w:p>
    <w:p w:rsidR="00644D66" w:rsidRPr="00A346A5" w:rsidRDefault="00832919"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3</w:t>
      </w:r>
      <w:r w:rsidR="00644D66" w:rsidRPr="00A346A5">
        <w:rPr>
          <w:rFonts w:ascii="仿宋" w:eastAsia="仿宋" w:hAnsi="仿宋" w:hint="eastAsia"/>
          <w:sz w:val="32"/>
          <w:szCs w:val="32"/>
        </w:rPr>
        <w:t>、</w:t>
      </w:r>
      <w:r w:rsidR="00D67F3F" w:rsidRPr="00A346A5">
        <w:rPr>
          <w:rFonts w:ascii="仿宋" w:eastAsia="仿宋" w:hAnsi="仿宋" w:hint="eastAsia"/>
          <w:sz w:val="32"/>
          <w:szCs w:val="32"/>
        </w:rPr>
        <w:t>撂荒耕地复耕复种</w:t>
      </w:r>
      <w:r w:rsidR="00644D66" w:rsidRPr="00A346A5">
        <w:rPr>
          <w:rFonts w:ascii="仿宋" w:eastAsia="仿宋" w:hAnsi="仿宋" w:hint="eastAsia"/>
          <w:sz w:val="32"/>
          <w:szCs w:val="32"/>
        </w:rPr>
        <w:t>验收、补贴。各镇组织验收组在每造作物收成前对复耕主体复耕复种进行验收。</w:t>
      </w:r>
      <w:r w:rsidR="00041746" w:rsidRPr="00A346A5">
        <w:rPr>
          <w:rFonts w:ascii="仿宋" w:eastAsia="仿宋" w:hAnsi="仿宋" w:hint="eastAsia"/>
          <w:sz w:val="32"/>
          <w:szCs w:val="32"/>
        </w:rPr>
        <w:t>两造种植都</w:t>
      </w:r>
      <w:r w:rsidR="00644D66" w:rsidRPr="00A346A5">
        <w:rPr>
          <w:rFonts w:ascii="仿宋" w:eastAsia="仿宋" w:hAnsi="仿宋" w:hint="eastAsia"/>
          <w:sz w:val="32"/>
          <w:szCs w:val="32"/>
        </w:rPr>
        <w:t>通</w:t>
      </w:r>
      <w:r w:rsidR="00644D66" w:rsidRPr="00A346A5">
        <w:rPr>
          <w:rFonts w:ascii="仿宋" w:eastAsia="仿宋" w:hAnsi="仿宋" w:hint="eastAsia"/>
          <w:sz w:val="32"/>
          <w:szCs w:val="32"/>
        </w:rPr>
        <w:lastRenderedPageBreak/>
        <w:t>过验收后由各镇人民政府向财政部门申请补贴。申请补贴资料如下：五联财政资金申请表、相关合同、发票、</w:t>
      </w:r>
      <w:r w:rsidR="00FA4DC6" w:rsidRPr="00A346A5">
        <w:rPr>
          <w:rFonts w:ascii="仿宋" w:eastAsia="仿宋" w:hAnsi="仿宋" w:hint="eastAsia"/>
          <w:sz w:val="32"/>
          <w:szCs w:val="32"/>
        </w:rPr>
        <w:t>撂荒耕地</w:t>
      </w:r>
      <w:r w:rsidR="00644D66" w:rsidRPr="00A346A5">
        <w:rPr>
          <w:rFonts w:ascii="仿宋" w:eastAsia="仿宋" w:hAnsi="仿宋" w:hint="eastAsia"/>
          <w:sz w:val="32"/>
          <w:szCs w:val="32"/>
        </w:rPr>
        <w:t>复耕复种补贴申请验收表、复耕前后对比照片等。</w:t>
      </w:r>
      <w:r w:rsidR="00FA4DC6" w:rsidRPr="00A346A5">
        <w:rPr>
          <w:rFonts w:ascii="仿宋" w:eastAsia="仿宋" w:hAnsi="仿宋" w:hint="eastAsia"/>
          <w:sz w:val="32"/>
          <w:szCs w:val="32"/>
        </w:rPr>
        <w:t>撂荒耕地</w:t>
      </w:r>
      <w:r w:rsidR="00644D66" w:rsidRPr="00A346A5">
        <w:rPr>
          <w:rFonts w:ascii="仿宋" w:eastAsia="仿宋" w:hAnsi="仿宋" w:hint="eastAsia"/>
          <w:sz w:val="32"/>
          <w:szCs w:val="32"/>
        </w:rPr>
        <w:t>复耕复种补贴申请验收表及复耕前后对比照片报一份县农业农村局备案。</w:t>
      </w:r>
      <w:bookmarkStart w:id="0" w:name="_GoBack"/>
      <w:bookmarkEnd w:id="0"/>
    </w:p>
    <w:p w:rsidR="00644D66" w:rsidRPr="00A346A5" w:rsidRDefault="00644D66"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w:t>
      </w:r>
      <w:r w:rsidR="00F0046F" w:rsidRPr="00A346A5">
        <w:rPr>
          <w:rFonts w:ascii="仿宋" w:eastAsia="仿宋" w:hAnsi="仿宋" w:hint="eastAsia"/>
          <w:sz w:val="32"/>
          <w:szCs w:val="32"/>
        </w:rPr>
        <w:t>四</w:t>
      </w:r>
      <w:r w:rsidRPr="00A346A5">
        <w:rPr>
          <w:rFonts w:ascii="仿宋" w:eastAsia="仿宋" w:hAnsi="仿宋" w:hint="eastAsia"/>
          <w:sz w:val="32"/>
          <w:szCs w:val="32"/>
        </w:rPr>
        <w:t>）加强</w:t>
      </w:r>
      <w:r w:rsidR="00FA6ECE" w:rsidRPr="00A346A5">
        <w:rPr>
          <w:rFonts w:ascii="仿宋" w:eastAsia="仿宋" w:hAnsi="仿宋" w:hint="eastAsia"/>
          <w:sz w:val="32"/>
          <w:szCs w:val="32"/>
        </w:rPr>
        <w:t>撂</w:t>
      </w:r>
      <w:r w:rsidRPr="00A346A5">
        <w:rPr>
          <w:rFonts w:ascii="仿宋" w:eastAsia="仿宋" w:hAnsi="仿宋" w:hint="eastAsia"/>
          <w:sz w:val="32"/>
          <w:szCs w:val="32"/>
        </w:rPr>
        <w:t>荒耕地复耕复种农业保险</w:t>
      </w:r>
      <w:r w:rsidR="00FA6ECE" w:rsidRPr="00A346A5">
        <w:rPr>
          <w:rFonts w:ascii="仿宋" w:eastAsia="仿宋" w:hAnsi="仿宋" w:hint="eastAsia"/>
          <w:sz w:val="32"/>
          <w:szCs w:val="32"/>
        </w:rPr>
        <w:t>保障</w:t>
      </w:r>
      <w:r w:rsidRPr="00A346A5">
        <w:rPr>
          <w:rFonts w:ascii="仿宋" w:eastAsia="仿宋" w:hAnsi="仿宋" w:hint="eastAsia"/>
          <w:sz w:val="32"/>
          <w:szCs w:val="32"/>
        </w:rPr>
        <w:t>。</w:t>
      </w:r>
    </w:p>
    <w:p w:rsidR="00035601" w:rsidRPr="00AE0ADA" w:rsidRDefault="00FA6ECE"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加强撂荒耕地复耕复种农作物的农业保险</w:t>
      </w:r>
      <w:r w:rsidR="00C56F79" w:rsidRPr="00A346A5">
        <w:rPr>
          <w:rFonts w:ascii="仿宋" w:eastAsia="仿宋" w:hAnsi="仿宋" w:hint="eastAsia"/>
          <w:sz w:val="32"/>
          <w:szCs w:val="32"/>
        </w:rPr>
        <w:t>保障</w:t>
      </w:r>
      <w:r w:rsidRPr="00A346A5">
        <w:rPr>
          <w:rFonts w:ascii="仿宋" w:eastAsia="仿宋" w:hAnsi="仿宋" w:hint="eastAsia"/>
          <w:sz w:val="32"/>
          <w:szCs w:val="32"/>
        </w:rPr>
        <w:t>，</w:t>
      </w:r>
      <w:r w:rsidR="00CA48ED" w:rsidRPr="00A346A5">
        <w:rPr>
          <w:rFonts w:ascii="仿宋" w:eastAsia="仿宋" w:hAnsi="仿宋" w:hint="eastAsia"/>
          <w:sz w:val="32"/>
          <w:szCs w:val="32"/>
        </w:rPr>
        <w:t>撂荒耕地复耕复种政策性农业保险保费由县财政兜底，</w:t>
      </w:r>
      <w:r w:rsidRPr="00A346A5">
        <w:rPr>
          <w:rFonts w:ascii="仿宋" w:eastAsia="仿宋" w:hAnsi="仿宋" w:hint="eastAsia"/>
          <w:sz w:val="32"/>
          <w:szCs w:val="32"/>
        </w:rPr>
        <w:t>进一步扩大政策性农业种植保险覆盖面，提高撂荒耕地复耕复种农作物抵御自然灾害风险的能力</w:t>
      </w:r>
      <w:r w:rsidRPr="00AE0ADA">
        <w:rPr>
          <w:rFonts w:ascii="仿宋" w:eastAsia="仿宋" w:hAnsi="仿宋" w:hint="eastAsia"/>
          <w:sz w:val="32"/>
          <w:szCs w:val="32"/>
        </w:rPr>
        <w:t>。</w:t>
      </w:r>
      <w:r w:rsidR="00C56F79" w:rsidRPr="00AE0ADA">
        <w:rPr>
          <w:rFonts w:ascii="仿宋" w:eastAsia="仿宋" w:hAnsi="仿宋" w:hint="eastAsia"/>
          <w:sz w:val="32"/>
          <w:szCs w:val="32"/>
        </w:rPr>
        <w:t>在政策性农业保险的基础上，</w:t>
      </w:r>
      <w:r w:rsidR="00CA48ED" w:rsidRPr="00AE0ADA">
        <w:rPr>
          <w:rFonts w:ascii="仿宋" w:eastAsia="仿宋" w:hAnsi="仿宋" w:hint="eastAsia"/>
          <w:sz w:val="32"/>
          <w:szCs w:val="32"/>
        </w:rPr>
        <w:t>开展</w:t>
      </w:r>
      <w:r w:rsidR="00C56F79" w:rsidRPr="00AE0ADA">
        <w:rPr>
          <w:rFonts w:ascii="仿宋" w:eastAsia="仿宋" w:hAnsi="仿宋" w:hint="eastAsia"/>
          <w:sz w:val="32"/>
          <w:szCs w:val="32"/>
        </w:rPr>
        <w:t>撂荒耕地复耕复种</w:t>
      </w:r>
      <w:r w:rsidR="007A5C0A" w:rsidRPr="00AE0ADA">
        <w:rPr>
          <w:rFonts w:ascii="仿宋" w:eastAsia="仿宋" w:hAnsi="仿宋" w:hint="eastAsia"/>
          <w:sz w:val="32"/>
          <w:szCs w:val="32"/>
        </w:rPr>
        <w:t>水稻区域产量保险</w:t>
      </w:r>
      <w:r w:rsidR="00C56F79" w:rsidRPr="00AE0ADA">
        <w:rPr>
          <w:rFonts w:ascii="仿宋" w:eastAsia="仿宋" w:hAnsi="仿宋" w:hint="eastAsia"/>
          <w:sz w:val="32"/>
          <w:szCs w:val="32"/>
        </w:rPr>
        <w:t>。</w:t>
      </w:r>
    </w:p>
    <w:p w:rsidR="0043408E" w:rsidRPr="00A346A5" w:rsidRDefault="008430A0" w:rsidP="00A346A5">
      <w:pPr>
        <w:spacing w:line="560" w:lineRule="exact"/>
        <w:ind w:firstLine="612"/>
        <w:jc w:val="left"/>
        <w:rPr>
          <w:rFonts w:ascii="仿宋" w:eastAsia="仿宋" w:hAnsi="仿宋"/>
          <w:sz w:val="32"/>
          <w:szCs w:val="32"/>
        </w:rPr>
      </w:pPr>
      <w:r w:rsidRPr="00A346A5">
        <w:rPr>
          <w:rFonts w:ascii="仿宋" w:eastAsia="仿宋" w:hAnsi="仿宋" w:hint="eastAsia"/>
          <w:sz w:val="32"/>
          <w:szCs w:val="32"/>
        </w:rPr>
        <w:t>（</w:t>
      </w:r>
      <w:r w:rsidR="00F0046F" w:rsidRPr="00A346A5">
        <w:rPr>
          <w:rFonts w:ascii="仿宋" w:eastAsia="仿宋" w:hAnsi="仿宋" w:hint="eastAsia"/>
          <w:sz w:val="32"/>
          <w:szCs w:val="32"/>
        </w:rPr>
        <w:t>五</w:t>
      </w:r>
      <w:r w:rsidRPr="00A346A5">
        <w:rPr>
          <w:rFonts w:ascii="仿宋" w:eastAsia="仿宋" w:hAnsi="仿宋" w:hint="eastAsia"/>
          <w:sz w:val="32"/>
          <w:szCs w:val="32"/>
        </w:rPr>
        <w:t>）</w:t>
      </w:r>
      <w:r w:rsidR="003F57D0" w:rsidRPr="00A346A5">
        <w:rPr>
          <w:rFonts w:ascii="仿宋" w:eastAsia="仿宋" w:hAnsi="仿宋" w:hint="eastAsia"/>
          <w:sz w:val="32"/>
          <w:szCs w:val="32"/>
        </w:rPr>
        <w:t>严肃工作纪律</w:t>
      </w:r>
      <w:r w:rsidR="00644D66" w:rsidRPr="00A346A5">
        <w:rPr>
          <w:rFonts w:ascii="仿宋" w:eastAsia="仿宋" w:hAnsi="仿宋" w:hint="eastAsia"/>
          <w:sz w:val="32"/>
          <w:szCs w:val="32"/>
        </w:rPr>
        <w:t>。</w:t>
      </w:r>
    </w:p>
    <w:p w:rsidR="0069206F" w:rsidRPr="00A346A5" w:rsidRDefault="003B5E5C" w:rsidP="00A346A5">
      <w:pPr>
        <w:spacing w:line="560" w:lineRule="exact"/>
        <w:ind w:firstLine="612"/>
        <w:jc w:val="left"/>
        <w:rPr>
          <w:rFonts w:ascii="仿宋" w:eastAsia="仿宋" w:hAnsi="仿宋"/>
          <w:sz w:val="32"/>
          <w:szCs w:val="32"/>
        </w:rPr>
      </w:pPr>
      <w:proofErr w:type="gramStart"/>
      <w:r w:rsidRPr="00A346A5">
        <w:rPr>
          <w:rFonts w:ascii="仿宋" w:eastAsia="仿宋" w:hAnsi="仿宋" w:hint="eastAsia"/>
          <w:sz w:val="32"/>
          <w:szCs w:val="32"/>
        </w:rPr>
        <w:t>奖补资金</w:t>
      </w:r>
      <w:proofErr w:type="gramEnd"/>
      <w:r w:rsidRPr="00A346A5">
        <w:rPr>
          <w:rFonts w:ascii="仿宋" w:eastAsia="仿宋" w:hAnsi="仿宋" w:hint="eastAsia"/>
          <w:sz w:val="32"/>
          <w:szCs w:val="32"/>
        </w:rPr>
        <w:t>必须专款专用，不得弄虚作假。</w:t>
      </w:r>
      <w:r w:rsidR="00253767" w:rsidRPr="00A346A5">
        <w:rPr>
          <w:rFonts w:ascii="仿宋" w:eastAsia="仿宋" w:hAnsi="仿宋" w:hint="eastAsia"/>
          <w:sz w:val="32"/>
          <w:szCs w:val="32"/>
        </w:rPr>
        <w:t>复耕复种大</w:t>
      </w:r>
      <w:r w:rsidR="00695BAF" w:rsidRPr="00A346A5">
        <w:rPr>
          <w:rFonts w:ascii="仿宋" w:eastAsia="仿宋" w:hAnsi="仿宋" w:hint="eastAsia"/>
          <w:sz w:val="32"/>
          <w:szCs w:val="32"/>
        </w:rPr>
        <w:t>户、经营主体、村委会对补贴真实性负责。</w:t>
      </w:r>
      <w:r w:rsidRPr="00A346A5">
        <w:rPr>
          <w:rFonts w:ascii="仿宋" w:eastAsia="仿宋" w:hAnsi="仿宋" w:hint="eastAsia"/>
          <w:sz w:val="32"/>
          <w:szCs w:val="32"/>
        </w:rPr>
        <w:t>做到政策宣传到户、补贴兑现到户、签字确认到户。</w:t>
      </w:r>
      <w:r w:rsidR="00A43515" w:rsidRPr="00A346A5">
        <w:rPr>
          <w:rFonts w:ascii="仿宋" w:eastAsia="仿宋" w:hAnsi="仿宋" w:hint="eastAsia"/>
          <w:sz w:val="32"/>
          <w:szCs w:val="32"/>
        </w:rPr>
        <w:t>各镇各相关部门做好撂荒</w:t>
      </w:r>
      <w:r w:rsidR="00973AF8" w:rsidRPr="00A346A5">
        <w:rPr>
          <w:rFonts w:ascii="仿宋" w:eastAsia="仿宋" w:hAnsi="仿宋" w:hint="eastAsia"/>
          <w:sz w:val="32"/>
          <w:szCs w:val="32"/>
        </w:rPr>
        <w:t>耕</w:t>
      </w:r>
      <w:r w:rsidR="00A43515" w:rsidRPr="00A346A5">
        <w:rPr>
          <w:rFonts w:ascii="仿宋" w:eastAsia="仿宋" w:hAnsi="仿宋" w:hint="eastAsia"/>
          <w:sz w:val="32"/>
          <w:szCs w:val="32"/>
        </w:rPr>
        <w:t>地复耕复种</w:t>
      </w:r>
      <w:proofErr w:type="gramStart"/>
      <w:r w:rsidR="00A43515" w:rsidRPr="00A346A5">
        <w:rPr>
          <w:rFonts w:ascii="仿宋" w:eastAsia="仿宋" w:hAnsi="仿宋" w:hint="eastAsia"/>
          <w:sz w:val="32"/>
          <w:szCs w:val="32"/>
        </w:rPr>
        <w:t>补贴台</w:t>
      </w:r>
      <w:proofErr w:type="gramEnd"/>
      <w:r w:rsidR="00A43515" w:rsidRPr="00A346A5">
        <w:rPr>
          <w:rFonts w:ascii="仿宋" w:eastAsia="仿宋" w:hAnsi="仿宋" w:hint="eastAsia"/>
          <w:sz w:val="32"/>
          <w:szCs w:val="32"/>
        </w:rPr>
        <w:t>账。</w:t>
      </w:r>
      <w:r w:rsidR="00695BAF" w:rsidRPr="00A346A5">
        <w:rPr>
          <w:rFonts w:ascii="仿宋" w:eastAsia="仿宋" w:hAnsi="仿宋" w:hint="eastAsia"/>
          <w:sz w:val="32"/>
          <w:szCs w:val="32"/>
        </w:rPr>
        <w:t>坚决杜绝套取、骗取、截留、挪用财政补贴资金。</w:t>
      </w:r>
    </w:p>
    <w:p w:rsidR="003C0C0D" w:rsidRDefault="003C0C0D">
      <w:pPr>
        <w:ind w:firstLine="612"/>
        <w:jc w:val="left"/>
        <w:rPr>
          <w:rFonts w:ascii="仿宋" w:eastAsia="仿宋" w:hAnsi="仿宋"/>
          <w:sz w:val="30"/>
          <w:szCs w:val="30"/>
        </w:rPr>
      </w:pPr>
    </w:p>
    <w:p w:rsidR="00035601" w:rsidRDefault="00035601">
      <w:pPr>
        <w:ind w:firstLine="612"/>
        <w:jc w:val="left"/>
        <w:rPr>
          <w:rFonts w:ascii="仿宋" w:eastAsia="仿宋" w:hAnsi="仿宋"/>
          <w:sz w:val="30"/>
          <w:szCs w:val="30"/>
        </w:rPr>
      </w:pPr>
    </w:p>
    <w:p w:rsidR="003C0C0D" w:rsidRDefault="003C0C0D">
      <w:pPr>
        <w:ind w:firstLine="612"/>
        <w:jc w:val="left"/>
        <w:rPr>
          <w:rFonts w:ascii="仿宋" w:eastAsia="仿宋" w:hAnsi="仿宋"/>
          <w:sz w:val="30"/>
          <w:szCs w:val="30"/>
        </w:rPr>
      </w:pPr>
    </w:p>
    <w:p w:rsidR="003D7A7D" w:rsidRDefault="003D7A7D">
      <w:pPr>
        <w:widowControl/>
        <w:jc w:val="left"/>
        <w:rPr>
          <w:rFonts w:ascii="仿宋" w:eastAsia="仿宋" w:hAnsi="仿宋"/>
          <w:sz w:val="30"/>
          <w:szCs w:val="30"/>
        </w:rPr>
      </w:pPr>
    </w:p>
    <w:p w:rsidR="004A4D4E" w:rsidRDefault="004A4D4E" w:rsidP="00CD789D">
      <w:pPr>
        <w:autoSpaceDE w:val="0"/>
        <w:autoSpaceDN w:val="0"/>
        <w:spacing w:before="4"/>
        <w:jc w:val="left"/>
        <w:rPr>
          <w:rFonts w:asciiTheme="minorEastAsia" w:hAnsiTheme="minorEastAsia" w:cs="黑体"/>
          <w:b/>
          <w:bCs/>
          <w:kern w:val="0"/>
          <w:sz w:val="28"/>
          <w:szCs w:val="28"/>
        </w:rPr>
        <w:sectPr w:rsidR="004A4D4E" w:rsidSect="004A4D4E">
          <w:footerReference w:type="default" r:id="rId8"/>
          <w:pgSz w:w="11906" w:h="16838"/>
          <w:pgMar w:top="1440" w:right="1797" w:bottom="1440" w:left="1797" w:header="851" w:footer="992" w:gutter="0"/>
          <w:cols w:space="425"/>
          <w:docGrid w:type="lines" w:linePitch="312"/>
        </w:sectPr>
      </w:pPr>
    </w:p>
    <w:p w:rsidR="00CD789D" w:rsidRPr="004A4D4E" w:rsidRDefault="00CD789D" w:rsidP="00CD789D">
      <w:pPr>
        <w:autoSpaceDE w:val="0"/>
        <w:autoSpaceDN w:val="0"/>
        <w:spacing w:before="4"/>
        <w:jc w:val="left"/>
        <w:rPr>
          <w:rFonts w:asciiTheme="minorEastAsia" w:hAnsiTheme="minorEastAsia" w:cs="黑体"/>
          <w:b/>
          <w:bCs/>
          <w:kern w:val="0"/>
          <w:sz w:val="28"/>
          <w:szCs w:val="28"/>
        </w:rPr>
      </w:pPr>
      <w:r w:rsidRPr="004A4D4E">
        <w:rPr>
          <w:rFonts w:asciiTheme="minorEastAsia" w:hAnsiTheme="minorEastAsia" w:cs="黑体" w:hint="eastAsia"/>
          <w:b/>
          <w:bCs/>
          <w:kern w:val="0"/>
          <w:sz w:val="28"/>
          <w:szCs w:val="28"/>
        </w:rPr>
        <w:lastRenderedPageBreak/>
        <w:t>附件1：</w:t>
      </w:r>
    </w:p>
    <w:p w:rsidR="004F64C2" w:rsidRPr="004F64C2" w:rsidRDefault="004F64C2" w:rsidP="00CD789D">
      <w:pPr>
        <w:autoSpaceDE w:val="0"/>
        <w:autoSpaceDN w:val="0"/>
        <w:spacing w:before="4"/>
        <w:jc w:val="center"/>
        <w:rPr>
          <w:rFonts w:ascii="黑体" w:eastAsia="黑体" w:hAnsi="黑体" w:cs="黑体"/>
          <w:b/>
          <w:bCs/>
          <w:kern w:val="0"/>
          <w:sz w:val="48"/>
          <w:szCs w:val="48"/>
        </w:rPr>
      </w:pPr>
      <w:r w:rsidRPr="004F64C2">
        <w:rPr>
          <w:rFonts w:ascii="黑体" w:eastAsia="黑体" w:hAnsi="黑体" w:cs="黑体" w:hint="eastAsia"/>
          <w:b/>
          <w:bCs/>
          <w:kern w:val="0"/>
          <w:sz w:val="48"/>
          <w:szCs w:val="48"/>
        </w:rPr>
        <w:t>2022年蕉岭</w:t>
      </w:r>
      <w:proofErr w:type="gramStart"/>
      <w:r w:rsidRPr="004F64C2">
        <w:rPr>
          <w:rFonts w:ascii="黑体" w:eastAsia="黑体" w:hAnsi="黑体" w:cs="黑体" w:hint="eastAsia"/>
          <w:b/>
          <w:bCs/>
          <w:kern w:val="0"/>
          <w:sz w:val="48"/>
          <w:szCs w:val="48"/>
        </w:rPr>
        <w:t>县</w:t>
      </w:r>
      <w:r w:rsidRPr="004F64C2">
        <w:rPr>
          <w:rFonts w:ascii="黑体" w:eastAsia="黑体" w:hAnsi="黑体" w:cs="黑体" w:hint="eastAsia"/>
          <w:b/>
          <w:bCs/>
          <w:kern w:val="0"/>
          <w:sz w:val="48"/>
          <w:szCs w:val="48"/>
          <w:u w:val="single"/>
        </w:rPr>
        <w:t xml:space="preserve">　　</w:t>
      </w:r>
      <w:proofErr w:type="gramEnd"/>
      <w:r w:rsidRPr="004F64C2">
        <w:rPr>
          <w:rFonts w:ascii="黑体" w:eastAsia="黑体" w:hAnsi="黑体" w:cs="黑体" w:hint="eastAsia"/>
          <w:b/>
          <w:bCs/>
          <w:kern w:val="0"/>
          <w:sz w:val="48"/>
          <w:szCs w:val="48"/>
        </w:rPr>
        <w:t>镇撂荒耕地</w:t>
      </w:r>
      <w:proofErr w:type="gramStart"/>
      <w:r w:rsidRPr="004F64C2">
        <w:rPr>
          <w:rFonts w:ascii="黑体" w:eastAsia="黑体" w:hAnsi="黑体" w:cs="黑体" w:hint="eastAsia"/>
          <w:b/>
          <w:bCs/>
          <w:kern w:val="0"/>
          <w:sz w:val="48"/>
          <w:szCs w:val="48"/>
        </w:rPr>
        <w:t>核查整治台</w:t>
      </w:r>
      <w:proofErr w:type="gramEnd"/>
      <w:r w:rsidRPr="004F64C2">
        <w:rPr>
          <w:rFonts w:ascii="黑体" w:eastAsia="黑体" w:hAnsi="黑体" w:cs="黑体" w:hint="eastAsia"/>
          <w:b/>
          <w:bCs/>
          <w:kern w:val="0"/>
          <w:sz w:val="48"/>
          <w:szCs w:val="48"/>
        </w:rPr>
        <w:t>账表</w:t>
      </w:r>
    </w:p>
    <w:p w:rsidR="004F64C2" w:rsidRPr="004F64C2" w:rsidRDefault="004F64C2" w:rsidP="004F64C2">
      <w:pPr>
        <w:autoSpaceDE w:val="0"/>
        <w:autoSpaceDN w:val="0"/>
        <w:spacing w:before="4"/>
        <w:jc w:val="center"/>
        <w:rPr>
          <w:rFonts w:ascii="黑体" w:eastAsia="黑体" w:hAnsi="黑体" w:cs="黑体"/>
          <w:b/>
          <w:bCs/>
          <w:kern w:val="0"/>
          <w:sz w:val="13"/>
          <w:szCs w:val="13"/>
        </w:rPr>
      </w:pPr>
    </w:p>
    <w:p w:rsidR="004F64C2" w:rsidRPr="004F64C2" w:rsidRDefault="004F64C2" w:rsidP="004F64C2">
      <w:pPr>
        <w:autoSpaceDE w:val="0"/>
        <w:autoSpaceDN w:val="0"/>
        <w:spacing w:before="4"/>
        <w:jc w:val="left"/>
        <w:rPr>
          <w:rFonts w:ascii="黑体" w:eastAsia="黑体" w:hAnsi="黑体" w:cs="黑体"/>
          <w:bCs/>
          <w:kern w:val="0"/>
          <w:sz w:val="24"/>
          <w:szCs w:val="24"/>
        </w:rPr>
      </w:pPr>
      <w:r w:rsidRPr="004F64C2">
        <w:rPr>
          <w:rFonts w:ascii="黑体" w:eastAsia="黑体" w:hAnsi="黑体" w:cs="黑体" w:hint="eastAsia"/>
          <w:b/>
          <w:bCs/>
          <w:kern w:val="0"/>
          <w:sz w:val="24"/>
          <w:szCs w:val="24"/>
        </w:rPr>
        <w:t xml:space="preserve">　</w:t>
      </w:r>
      <w:r w:rsidRPr="004F64C2">
        <w:rPr>
          <w:rFonts w:ascii="黑体" w:eastAsia="黑体" w:hAnsi="黑体" w:cs="黑体" w:hint="eastAsia"/>
          <w:bCs/>
          <w:kern w:val="0"/>
          <w:sz w:val="24"/>
          <w:szCs w:val="24"/>
        </w:rPr>
        <w:t xml:space="preserve">填报单位（公章）：　　　　　　　　　　　　　　　　　　　　　　　　　　　　　　填报时间：　　　年　　月　　</w:t>
      </w:r>
      <w:proofErr w:type="gramStart"/>
      <w:r w:rsidRPr="004F64C2">
        <w:rPr>
          <w:rFonts w:ascii="黑体" w:eastAsia="黑体" w:hAnsi="黑体" w:cs="黑体" w:hint="eastAsia"/>
          <w:bCs/>
          <w:kern w:val="0"/>
          <w:sz w:val="24"/>
          <w:szCs w:val="24"/>
        </w:rPr>
        <w:t xml:space="preserve">　</w:t>
      </w:r>
      <w:proofErr w:type="gramEnd"/>
      <w:r w:rsidRPr="004F64C2">
        <w:rPr>
          <w:rFonts w:ascii="黑体" w:eastAsia="黑体" w:hAnsi="黑体" w:cs="黑体" w:hint="eastAsia"/>
          <w:bCs/>
          <w:kern w:val="0"/>
          <w:sz w:val="24"/>
          <w:szCs w:val="24"/>
        </w:rPr>
        <w:t>日</w:t>
      </w:r>
    </w:p>
    <w:tbl>
      <w:tblPr>
        <w:tblW w:w="14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0"/>
        <w:gridCol w:w="1134"/>
        <w:gridCol w:w="1134"/>
        <w:gridCol w:w="1417"/>
        <w:gridCol w:w="1134"/>
        <w:gridCol w:w="1134"/>
        <w:gridCol w:w="851"/>
        <w:gridCol w:w="1275"/>
        <w:gridCol w:w="993"/>
        <w:gridCol w:w="1559"/>
        <w:gridCol w:w="1276"/>
        <w:gridCol w:w="1559"/>
      </w:tblGrid>
      <w:tr w:rsidR="004A4D4E" w:rsidRPr="004F64C2" w:rsidTr="004A4D4E">
        <w:trPr>
          <w:trHeight w:hRule="exact" w:val="836"/>
        </w:trPr>
        <w:tc>
          <w:tcPr>
            <w:tcW w:w="890" w:type="dxa"/>
            <w:vAlign w:val="center"/>
          </w:tcPr>
          <w:p w:rsidR="00CD789D" w:rsidRPr="004F64C2" w:rsidRDefault="00CD789D" w:rsidP="004F64C2">
            <w:pPr>
              <w:autoSpaceDE w:val="0"/>
              <w:autoSpaceDN w:val="0"/>
              <w:spacing w:before="105"/>
              <w:ind w:left="84" w:right="58"/>
              <w:jc w:val="center"/>
              <w:rPr>
                <w:rFonts w:ascii="黑体" w:eastAsia="黑体" w:hAnsi="黑体" w:cs="黑体"/>
                <w:kern w:val="0"/>
                <w:sz w:val="22"/>
              </w:rPr>
            </w:pPr>
            <w:r w:rsidRPr="004F64C2">
              <w:rPr>
                <w:rFonts w:ascii="黑体" w:eastAsia="黑体" w:hAnsi="黑体" w:cs="黑体" w:hint="eastAsia"/>
                <w:kern w:val="0"/>
                <w:sz w:val="22"/>
              </w:rPr>
              <w:t>编号</w:t>
            </w:r>
          </w:p>
        </w:tc>
        <w:tc>
          <w:tcPr>
            <w:tcW w:w="1134" w:type="dxa"/>
            <w:vAlign w:val="center"/>
          </w:tcPr>
          <w:p w:rsidR="00CD789D" w:rsidRPr="004F64C2" w:rsidRDefault="00CD789D" w:rsidP="004F64C2">
            <w:pPr>
              <w:autoSpaceDE w:val="0"/>
              <w:autoSpaceDN w:val="0"/>
              <w:spacing w:before="105"/>
              <w:ind w:left="84" w:right="58"/>
              <w:jc w:val="center"/>
              <w:rPr>
                <w:rFonts w:ascii="黑体" w:eastAsia="黑体" w:hAnsi="黑体" w:cs="黑体"/>
                <w:kern w:val="0"/>
                <w:sz w:val="22"/>
              </w:rPr>
            </w:pPr>
            <w:r w:rsidRPr="004F64C2">
              <w:rPr>
                <w:rFonts w:ascii="黑体" w:eastAsia="黑体" w:hAnsi="黑体" w:cs="黑体" w:hint="eastAsia"/>
                <w:kern w:val="0"/>
                <w:sz w:val="22"/>
              </w:rPr>
              <w:t>村委会</w:t>
            </w:r>
          </w:p>
        </w:tc>
        <w:tc>
          <w:tcPr>
            <w:tcW w:w="1134" w:type="dxa"/>
            <w:vAlign w:val="center"/>
          </w:tcPr>
          <w:p w:rsidR="00CD789D" w:rsidRPr="004F64C2" w:rsidRDefault="00CD789D" w:rsidP="004F64C2">
            <w:pPr>
              <w:autoSpaceDE w:val="0"/>
              <w:autoSpaceDN w:val="0"/>
              <w:spacing w:before="105"/>
              <w:ind w:left="158"/>
              <w:jc w:val="center"/>
              <w:rPr>
                <w:rFonts w:ascii="黑体" w:eastAsia="黑体" w:hAnsi="黑体" w:cs="黑体"/>
                <w:kern w:val="0"/>
                <w:sz w:val="22"/>
              </w:rPr>
            </w:pPr>
            <w:r w:rsidRPr="004F64C2">
              <w:rPr>
                <w:rFonts w:ascii="黑体" w:eastAsia="黑体" w:hAnsi="黑体" w:cs="黑体" w:hint="eastAsia"/>
                <w:kern w:val="0"/>
                <w:sz w:val="22"/>
              </w:rPr>
              <w:t>村民小组</w:t>
            </w:r>
          </w:p>
        </w:tc>
        <w:tc>
          <w:tcPr>
            <w:tcW w:w="1417" w:type="dxa"/>
            <w:vAlign w:val="center"/>
          </w:tcPr>
          <w:p w:rsidR="00CD789D" w:rsidRPr="004F64C2" w:rsidRDefault="00CD789D" w:rsidP="004F64C2">
            <w:pPr>
              <w:autoSpaceDE w:val="0"/>
              <w:autoSpaceDN w:val="0"/>
              <w:spacing w:before="105"/>
              <w:ind w:left="101"/>
              <w:jc w:val="center"/>
              <w:rPr>
                <w:rFonts w:ascii="黑体" w:eastAsia="黑体" w:hAnsi="黑体" w:cs="黑体"/>
                <w:kern w:val="0"/>
                <w:sz w:val="22"/>
              </w:rPr>
            </w:pPr>
            <w:r w:rsidRPr="004F64C2">
              <w:rPr>
                <w:rFonts w:ascii="黑体" w:eastAsia="黑体" w:hAnsi="黑体" w:cs="黑体" w:hint="eastAsia"/>
                <w:kern w:val="0"/>
                <w:sz w:val="22"/>
              </w:rPr>
              <w:t>地段</w:t>
            </w:r>
          </w:p>
        </w:tc>
        <w:tc>
          <w:tcPr>
            <w:tcW w:w="1134" w:type="dxa"/>
            <w:vAlign w:val="center"/>
          </w:tcPr>
          <w:p w:rsidR="00CD789D" w:rsidRPr="004F64C2" w:rsidRDefault="00CD789D" w:rsidP="004F64C2">
            <w:pPr>
              <w:autoSpaceDE w:val="0"/>
              <w:autoSpaceDN w:val="0"/>
              <w:spacing w:before="105"/>
              <w:ind w:left="101"/>
              <w:jc w:val="center"/>
              <w:rPr>
                <w:rFonts w:ascii="黑体" w:eastAsia="黑体" w:hAnsi="黑体" w:cs="黑体"/>
                <w:kern w:val="0"/>
                <w:sz w:val="22"/>
                <w:lang w:eastAsia="en-US"/>
              </w:rPr>
            </w:pPr>
            <w:r>
              <w:rPr>
                <w:rFonts w:ascii="黑体" w:eastAsia="黑体" w:hAnsi="黑体" w:cs="黑体" w:hint="eastAsia"/>
                <w:kern w:val="0"/>
                <w:sz w:val="22"/>
              </w:rPr>
              <w:t>撂荒</w:t>
            </w:r>
            <w:proofErr w:type="spellStart"/>
            <w:r w:rsidRPr="004F64C2">
              <w:rPr>
                <w:rFonts w:ascii="黑体" w:eastAsia="黑体" w:hAnsi="黑体" w:cs="黑体"/>
                <w:kern w:val="0"/>
                <w:sz w:val="22"/>
                <w:lang w:eastAsia="en-US"/>
              </w:rPr>
              <w:t>面积（亩</w:t>
            </w:r>
            <w:proofErr w:type="spellEnd"/>
            <w:r w:rsidRPr="004F64C2">
              <w:rPr>
                <w:rFonts w:ascii="黑体" w:eastAsia="黑体" w:hAnsi="黑体" w:cs="黑体"/>
                <w:kern w:val="0"/>
                <w:sz w:val="22"/>
                <w:lang w:eastAsia="en-US"/>
              </w:rPr>
              <w:t>）</w:t>
            </w:r>
          </w:p>
        </w:tc>
        <w:tc>
          <w:tcPr>
            <w:tcW w:w="1134" w:type="dxa"/>
            <w:vAlign w:val="center"/>
          </w:tcPr>
          <w:p w:rsidR="00CD789D" w:rsidRPr="004F64C2" w:rsidRDefault="00CD789D" w:rsidP="004F64C2">
            <w:pPr>
              <w:autoSpaceDE w:val="0"/>
              <w:autoSpaceDN w:val="0"/>
              <w:spacing w:before="105"/>
              <w:ind w:left="132"/>
              <w:jc w:val="center"/>
              <w:rPr>
                <w:rFonts w:ascii="黑体" w:eastAsia="黑体" w:hAnsi="黑体" w:cs="黑体"/>
                <w:kern w:val="0"/>
                <w:sz w:val="22"/>
                <w:lang w:eastAsia="en-US"/>
              </w:rPr>
            </w:pPr>
            <w:proofErr w:type="spellStart"/>
            <w:r w:rsidRPr="004F64C2">
              <w:rPr>
                <w:rFonts w:ascii="黑体" w:eastAsia="黑体" w:hAnsi="黑体" w:cs="黑体"/>
                <w:kern w:val="0"/>
                <w:sz w:val="22"/>
                <w:lang w:eastAsia="en-US"/>
              </w:rPr>
              <w:t>耕地性质</w:t>
            </w:r>
            <w:proofErr w:type="spellEnd"/>
          </w:p>
        </w:tc>
        <w:tc>
          <w:tcPr>
            <w:tcW w:w="851" w:type="dxa"/>
            <w:vAlign w:val="center"/>
          </w:tcPr>
          <w:p w:rsidR="00CD789D" w:rsidRPr="004F64C2" w:rsidRDefault="00CD789D" w:rsidP="004F64C2">
            <w:pPr>
              <w:autoSpaceDE w:val="0"/>
              <w:autoSpaceDN w:val="0"/>
              <w:spacing w:before="105"/>
              <w:ind w:left="132"/>
              <w:jc w:val="center"/>
              <w:rPr>
                <w:rFonts w:ascii="黑体" w:eastAsia="黑体" w:hAnsi="黑体" w:cs="黑体"/>
                <w:kern w:val="0"/>
                <w:sz w:val="22"/>
                <w:lang w:eastAsia="en-US"/>
              </w:rPr>
            </w:pPr>
            <w:proofErr w:type="spellStart"/>
            <w:r w:rsidRPr="004F64C2">
              <w:rPr>
                <w:rFonts w:ascii="黑体" w:eastAsia="黑体" w:hAnsi="黑体" w:cs="黑体"/>
                <w:kern w:val="0"/>
                <w:sz w:val="22"/>
                <w:lang w:eastAsia="en-US"/>
              </w:rPr>
              <w:t>撂荒</w:t>
            </w:r>
            <w:proofErr w:type="spellEnd"/>
          </w:p>
          <w:p w:rsidR="00CD789D" w:rsidRPr="004F64C2" w:rsidRDefault="00CD789D" w:rsidP="004F64C2">
            <w:pPr>
              <w:autoSpaceDE w:val="0"/>
              <w:autoSpaceDN w:val="0"/>
              <w:spacing w:before="105"/>
              <w:ind w:left="132"/>
              <w:jc w:val="center"/>
              <w:rPr>
                <w:rFonts w:ascii="黑体" w:eastAsia="黑体" w:hAnsi="黑体" w:cs="黑体"/>
                <w:kern w:val="0"/>
                <w:sz w:val="22"/>
                <w:lang w:eastAsia="en-US"/>
              </w:rPr>
            </w:pPr>
            <w:proofErr w:type="spellStart"/>
            <w:r w:rsidRPr="004F64C2">
              <w:rPr>
                <w:rFonts w:ascii="黑体" w:eastAsia="黑体" w:hAnsi="黑体" w:cs="黑体"/>
                <w:kern w:val="0"/>
                <w:sz w:val="22"/>
                <w:lang w:eastAsia="en-US"/>
              </w:rPr>
              <w:t>年限</w:t>
            </w:r>
            <w:proofErr w:type="spellEnd"/>
          </w:p>
        </w:tc>
        <w:tc>
          <w:tcPr>
            <w:tcW w:w="1275" w:type="dxa"/>
            <w:vAlign w:val="center"/>
          </w:tcPr>
          <w:p w:rsidR="00CD789D" w:rsidRPr="004F64C2" w:rsidRDefault="00CD789D" w:rsidP="004F64C2">
            <w:pPr>
              <w:autoSpaceDE w:val="0"/>
              <w:autoSpaceDN w:val="0"/>
              <w:spacing w:before="105"/>
              <w:ind w:left="132"/>
              <w:jc w:val="center"/>
              <w:rPr>
                <w:rFonts w:ascii="黑体" w:eastAsia="黑体" w:hAnsi="黑体" w:cs="黑体"/>
                <w:kern w:val="0"/>
                <w:sz w:val="22"/>
                <w:lang w:eastAsia="en-US"/>
              </w:rPr>
            </w:pPr>
            <w:proofErr w:type="spellStart"/>
            <w:r w:rsidRPr="004F64C2">
              <w:rPr>
                <w:rFonts w:ascii="黑体" w:eastAsia="黑体" w:hAnsi="黑体" w:cs="黑体"/>
                <w:kern w:val="0"/>
                <w:sz w:val="22"/>
                <w:lang w:eastAsia="en-US"/>
              </w:rPr>
              <w:t>撂荒</w:t>
            </w:r>
            <w:proofErr w:type="spellEnd"/>
          </w:p>
          <w:p w:rsidR="00CD789D" w:rsidRPr="004F64C2" w:rsidRDefault="00CD789D" w:rsidP="004F64C2">
            <w:pPr>
              <w:autoSpaceDE w:val="0"/>
              <w:autoSpaceDN w:val="0"/>
              <w:spacing w:before="105"/>
              <w:ind w:left="132"/>
              <w:jc w:val="center"/>
              <w:rPr>
                <w:rFonts w:ascii="黑体" w:eastAsia="黑体" w:hAnsi="黑体" w:cs="黑体"/>
                <w:kern w:val="0"/>
                <w:sz w:val="22"/>
                <w:lang w:eastAsia="en-US"/>
              </w:rPr>
            </w:pPr>
            <w:proofErr w:type="spellStart"/>
            <w:r w:rsidRPr="004F64C2">
              <w:rPr>
                <w:rFonts w:ascii="黑体" w:eastAsia="黑体" w:hAnsi="黑体" w:cs="黑体"/>
                <w:kern w:val="0"/>
                <w:sz w:val="22"/>
                <w:lang w:eastAsia="en-US"/>
              </w:rPr>
              <w:t>原因</w:t>
            </w:r>
            <w:proofErr w:type="spellEnd"/>
          </w:p>
        </w:tc>
        <w:tc>
          <w:tcPr>
            <w:tcW w:w="993" w:type="dxa"/>
            <w:vAlign w:val="center"/>
          </w:tcPr>
          <w:p w:rsidR="00CD789D" w:rsidRPr="004F64C2" w:rsidRDefault="00CD789D" w:rsidP="004F64C2">
            <w:pPr>
              <w:autoSpaceDE w:val="0"/>
              <w:autoSpaceDN w:val="0"/>
              <w:spacing w:before="105"/>
              <w:ind w:left="132"/>
              <w:jc w:val="center"/>
              <w:rPr>
                <w:rFonts w:ascii="黑体" w:eastAsia="黑体" w:hAnsi="黑体" w:cs="黑体"/>
                <w:kern w:val="0"/>
                <w:sz w:val="22"/>
              </w:rPr>
            </w:pPr>
            <w:r w:rsidRPr="004F64C2">
              <w:rPr>
                <w:rFonts w:ascii="黑体" w:eastAsia="黑体" w:hAnsi="黑体" w:cs="黑体" w:hint="eastAsia"/>
                <w:kern w:val="0"/>
                <w:sz w:val="22"/>
              </w:rPr>
              <w:t>权属</w:t>
            </w:r>
          </w:p>
        </w:tc>
        <w:tc>
          <w:tcPr>
            <w:tcW w:w="1559" w:type="dxa"/>
            <w:vAlign w:val="center"/>
          </w:tcPr>
          <w:p w:rsidR="00CD789D" w:rsidRPr="004F64C2" w:rsidRDefault="00CD789D" w:rsidP="004F64C2">
            <w:pPr>
              <w:autoSpaceDE w:val="0"/>
              <w:autoSpaceDN w:val="0"/>
              <w:spacing w:before="105"/>
              <w:ind w:left="132"/>
              <w:jc w:val="center"/>
              <w:rPr>
                <w:rFonts w:ascii="黑体" w:eastAsia="黑体" w:hAnsi="黑体" w:cs="黑体"/>
                <w:kern w:val="0"/>
                <w:sz w:val="22"/>
              </w:rPr>
            </w:pPr>
            <w:proofErr w:type="gramStart"/>
            <w:r w:rsidRPr="004F64C2">
              <w:rPr>
                <w:rFonts w:ascii="黑体" w:eastAsia="黑体" w:hAnsi="黑体" w:cs="黑体" w:hint="eastAsia"/>
                <w:kern w:val="0"/>
                <w:sz w:val="22"/>
              </w:rPr>
              <w:t>是否卫片图</w:t>
            </w:r>
            <w:proofErr w:type="gramEnd"/>
            <w:r w:rsidRPr="004F64C2">
              <w:rPr>
                <w:rFonts w:ascii="黑体" w:eastAsia="黑体" w:hAnsi="黑体" w:cs="黑体" w:hint="eastAsia"/>
                <w:kern w:val="0"/>
                <w:sz w:val="22"/>
              </w:rPr>
              <w:t>斑</w:t>
            </w:r>
            <w:proofErr w:type="gramStart"/>
            <w:r w:rsidRPr="004F64C2">
              <w:rPr>
                <w:rFonts w:ascii="黑体" w:eastAsia="黑体" w:hAnsi="黑体" w:cs="黑体" w:hint="eastAsia"/>
                <w:kern w:val="0"/>
                <w:sz w:val="22"/>
              </w:rPr>
              <w:t>及卫片编号</w:t>
            </w:r>
            <w:proofErr w:type="gramEnd"/>
          </w:p>
        </w:tc>
        <w:tc>
          <w:tcPr>
            <w:tcW w:w="1276" w:type="dxa"/>
            <w:tcBorders>
              <w:right w:val="single" w:sz="4" w:space="0" w:color="auto"/>
            </w:tcBorders>
            <w:vAlign w:val="center"/>
          </w:tcPr>
          <w:p w:rsidR="00CD789D" w:rsidRPr="004F64C2" w:rsidRDefault="004A4D4E" w:rsidP="004F64C2">
            <w:pPr>
              <w:autoSpaceDE w:val="0"/>
              <w:autoSpaceDN w:val="0"/>
              <w:spacing w:before="105"/>
              <w:ind w:left="132"/>
              <w:jc w:val="center"/>
              <w:rPr>
                <w:rFonts w:ascii="黑体" w:eastAsia="黑体" w:hAnsi="黑体" w:cs="黑体"/>
                <w:kern w:val="0"/>
                <w:sz w:val="22"/>
              </w:rPr>
            </w:pPr>
            <w:r>
              <w:rPr>
                <w:rFonts w:ascii="黑体" w:eastAsia="黑体" w:hAnsi="黑体" w:cs="黑体" w:hint="eastAsia"/>
                <w:kern w:val="0"/>
                <w:sz w:val="22"/>
              </w:rPr>
              <w:t>复耕面积（亩）</w:t>
            </w:r>
          </w:p>
        </w:tc>
        <w:tc>
          <w:tcPr>
            <w:tcW w:w="1559" w:type="dxa"/>
            <w:tcBorders>
              <w:left w:val="single" w:sz="4" w:space="0" w:color="auto"/>
            </w:tcBorders>
            <w:vAlign w:val="center"/>
          </w:tcPr>
          <w:p w:rsidR="00CD789D" w:rsidRPr="004F64C2" w:rsidRDefault="004A4D4E" w:rsidP="004F64C2">
            <w:pPr>
              <w:autoSpaceDE w:val="0"/>
              <w:autoSpaceDN w:val="0"/>
              <w:spacing w:before="105"/>
              <w:ind w:left="132"/>
              <w:jc w:val="center"/>
              <w:rPr>
                <w:rFonts w:ascii="黑体" w:eastAsia="黑体" w:hAnsi="黑体" w:cs="黑体"/>
                <w:kern w:val="0"/>
                <w:sz w:val="22"/>
              </w:rPr>
            </w:pPr>
            <w:r>
              <w:rPr>
                <w:rFonts w:ascii="黑体" w:eastAsia="黑体" w:hAnsi="黑体" w:cs="黑体" w:hint="eastAsia"/>
                <w:kern w:val="0"/>
                <w:sz w:val="22"/>
              </w:rPr>
              <w:t>未复耕原因及</w:t>
            </w:r>
            <w:r w:rsidR="00CD789D" w:rsidRPr="004F64C2">
              <w:rPr>
                <w:rFonts w:ascii="黑体" w:eastAsia="黑体" w:hAnsi="黑体" w:cs="黑体" w:hint="eastAsia"/>
                <w:kern w:val="0"/>
                <w:sz w:val="22"/>
              </w:rPr>
              <w:t>复耕计划</w:t>
            </w:r>
          </w:p>
        </w:tc>
      </w:tr>
      <w:tr w:rsidR="004A4D4E" w:rsidRPr="004F64C2" w:rsidTr="004A4D4E">
        <w:trPr>
          <w:trHeight w:hRule="exact" w:val="567"/>
        </w:trPr>
        <w:tc>
          <w:tcPr>
            <w:tcW w:w="890"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417"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851"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5"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993"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6" w:type="dxa"/>
            <w:tcBorders>
              <w:righ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tcBorders>
              <w:lef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r>
      <w:tr w:rsidR="004A4D4E" w:rsidRPr="004F64C2" w:rsidTr="004A4D4E">
        <w:trPr>
          <w:trHeight w:hRule="exact" w:val="567"/>
        </w:trPr>
        <w:tc>
          <w:tcPr>
            <w:tcW w:w="890"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417"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851"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5"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993"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6" w:type="dxa"/>
            <w:tcBorders>
              <w:righ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tcBorders>
              <w:lef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r>
      <w:tr w:rsidR="004A4D4E" w:rsidRPr="004F64C2" w:rsidTr="004A4D4E">
        <w:trPr>
          <w:trHeight w:hRule="exact" w:val="567"/>
        </w:trPr>
        <w:tc>
          <w:tcPr>
            <w:tcW w:w="890"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417"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851"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5"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993"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6" w:type="dxa"/>
            <w:tcBorders>
              <w:righ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tcBorders>
              <w:left w:val="single" w:sz="4" w:space="0" w:color="auto"/>
            </w:tcBorders>
            <w:vAlign w:val="center"/>
          </w:tcPr>
          <w:p w:rsidR="00CD789D" w:rsidRPr="004A4D4E" w:rsidRDefault="00CD789D" w:rsidP="004F64C2">
            <w:pPr>
              <w:autoSpaceDE w:val="0"/>
              <w:autoSpaceDN w:val="0"/>
              <w:jc w:val="center"/>
              <w:rPr>
                <w:rFonts w:ascii="宋体" w:eastAsia="宋体" w:hAnsi="宋体" w:cs="宋体"/>
                <w:kern w:val="0"/>
                <w:sz w:val="22"/>
              </w:rPr>
            </w:pPr>
          </w:p>
        </w:tc>
      </w:tr>
      <w:tr w:rsidR="004A4D4E" w:rsidRPr="004F64C2" w:rsidTr="004A4D4E">
        <w:trPr>
          <w:trHeight w:hRule="exact" w:val="567"/>
        </w:trPr>
        <w:tc>
          <w:tcPr>
            <w:tcW w:w="890"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417"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851"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5"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993"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6" w:type="dxa"/>
            <w:tcBorders>
              <w:righ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tcBorders>
              <w:lef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r>
      <w:tr w:rsidR="004A4D4E" w:rsidRPr="004F64C2" w:rsidTr="004A4D4E">
        <w:trPr>
          <w:trHeight w:hRule="exact" w:val="567"/>
        </w:trPr>
        <w:tc>
          <w:tcPr>
            <w:tcW w:w="890"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417"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851"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5"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993"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6" w:type="dxa"/>
            <w:tcBorders>
              <w:righ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tcBorders>
              <w:lef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r>
      <w:tr w:rsidR="004A4D4E" w:rsidRPr="004F64C2" w:rsidTr="004A4D4E">
        <w:trPr>
          <w:trHeight w:hRule="exact" w:val="567"/>
        </w:trPr>
        <w:tc>
          <w:tcPr>
            <w:tcW w:w="890"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417"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851"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5"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993"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6" w:type="dxa"/>
            <w:tcBorders>
              <w:righ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tcBorders>
              <w:lef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r>
      <w:tr w:rsidR="004A4D4E" w:rsidRPr="004F64C2" w:rsidTr="004A4D4E">
        <w:trPr>
          <w:trHeight w:hRule="exact" w:val="567"/>
        </w:trPr>
        <w:tc>
          <w:tcPr>
            <w:tcW w:w="890"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417"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851"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5"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993"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6" w:type="dxa"/>
            <w:tcBorders>
              <w:righ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tcBorders>
              <w:lef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r>
      <w:tr w:rsidR="004A4D4E" w:rsidRPr="004F64C2" w:rsidTr="004A4D4E">
        <w:trPr>
          <w:trHeight w:hRule="exact" w:val="567"/>
        </w:trPr>
        <w:tc>
          <w:tcPr>
            <w:tcW w:w="890" w:type="dxa"/>
            <w:vAlign w:val="center"/>
          </w:tcPr>
          <w:p w:rsidR="00CD789D" w:rsidRPr="004F64C2" w:rsidRDefault="00CD789D" w:rsidP="004F64C2">
            <w:pPr>
              <w:autoSpaceDE w:val="0"/>
              <w:autoSpaceDN w:val="0"/>
              <w:jc w:val="center"/>
              <w:rPr>
                <w:rFonts w:ascii="宋体" w:eastAsia="宋体" w:hAnsi="宋体" w:cs="宋体"/>
                <w:kern w:val="0"/>
                <w:sz w:val="22"/>
              </w:rPr>
            </w:pPr>
            <w:r w:rsidRPr="004F64C2">
              <w:rPr>
                <w:rFonts w:ascii="宋体" w:eastAsia="宋体" w:hAnsi="宋体" w:cs="宋体" w:hint="eastAsia"/>
                <w:kern w:val="0"/>
                <w:sz w:val="22"/>
              </w:rPr>
              <w:t>合计</w:t>
            </w: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417"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134"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851"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5"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993"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vAlign w:val="center"/>
          </w:tcPr>
          <w:p w:rsidR="00CD789D" w:rsidRPr="004F64C2" w:rsidRDefault="00CD789D" w:rsidP="004F64C2">
            <w:pPr>
              <w:autoSpaceDE w:val="0"/>
              <w:autoSpaceDN w:val="0"/>
              <w:jc w:val="center"/>
              <w:rPr>
                <w:rFonts w:ascii="宋体" w:eastAsia="宋体" w:hAnsi="宋体" w:cs="宋体"/>
                <w:kern w:val="0"/>
                <w:sz w:val="22"/>
              </w:rPr>
            </w:pPr>
          </w:p>
        </w:tc>
        <w:tc>
          <w:tcPr>
            <w:tcW w:w="1276" w:type="dxa"/>
            <w:tcBorders>
              <w:righ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c>
          <w:tcPr>
            <w:tcW w:w="1559" w:type="dxa"/>
            <w:tcBorders>
              <w:left w:val="single" w:sz="4" w:space="0" w:color="auto"/>
            </w:tcBorders>
            <w:vAlign w:val="center"/>
          </w:tcPr>
          <w:p w:rsidR="00CD789D" w:rsidRPr="004F64C2" w:rsidRDefault="00CD789D" w:rsidP="004F64C2">
            <w:pPr>
              <w:autoSpaceDE w:val="0"/>
              <w:autoSpaceDN w:val="0"/>
              <w:jc w:val="center"/>
              <w:rPr>
                <w:rFonts w:ascii="宋体" w:eastAsia="宋体" w:hAnsi="宋体" w:cs="宋体"/>
                <w:kern w:val="0"/>
                <w:sz w:val="22"/>
              </w:rPr>
            </w:pPr>
          </w:p>
        </w:tc>
      </w:tr>
    </w:tbl>
    <w:p w:rsidR="007772B6" w:rsidRDefault="004F64C2" w:rsidP="00CD789D">
      <w:pPr>
        <w:autoSpaceDE w:val="0"/>
        <w:autoSpaceDN w:val="0"/>
        <w:ind w:firstLineChars="150" w:firstLine="330"/>
        <w:jc w:val="left"/>
        <w:rPr>
          <w:rFonts w:ascii="宋体" w:eastAsia="宋体" w:hAnsi="宋体" w:cs="宋体"/>
          <w:kern w:val="0"/>
          <w:sz w:val="22"/>
        </w:rPr>
      </w:pPr>
      <w:r w:rsidRPr="004F64C2">
        <w:rPr>
          <w:rFonts w:ascii="宋体" w:eastAsia="宋体" w:hAnsi="宋体" w:cs="宋体" w:hint="eastAsia"/>
          <w:kern w:val="0"/>
          <w:sz w:val="22"/>
        </w:rPr>
        <w:t>注：统计所有</w:t>
      </w:r>
      <w:r w:rsidR="00FA4DC6">
        <w:rPr>
          <w:rFonts w:ascii="宋体" w:eastAsia="宋体" w:hAnsi="宋体" w:cs="宋体" w:hint="eastAsia"/>
          <w:kern w:val="0"/>
          <w:sz w:val="22"/>
        </w:rPr>
        <w:t>撂荒耕地</w:t>
      </w:r>
      <w:r w:rsidRPr="004F64C2">
        <w:rPr>
          <w:rFonts w:ascii="宋体" w:eastAsia="宋体" w:hAnsi="宋体" w:cs="宋体" w:hint="eastAsia"/>
          <w:kern w:val="0"/>
          <w:sz w:val="22"/>
        </w:rPr>
        <w:t>情况；</w:t>
      </w:r>
      <w:proofErr w:type="gramStart"/>
      <w:r w:rsidRPr="004F64C2">
        <w:rPr>
          <w:rFonts w:ascii="宋体" w:eastAsia="宋体" w:hAnsi="宋体" w:cs="宋体" w:hint="eastAsia"/>
          <w:kern w:val="0"/>
          <w:sz w:val="22"/>
        </w:rPr>
        <w:t>卫片图斑放</w:t>
      </w:r>
      <w:proofErr w:type="gramEnd"/>
      <w:r w:rsidRPr="004F64C2">
        <w:rPr>
          <w:rFonts w:ascii="宋体" w:eastAsia="宋体" w:hAnsi="宋体" w:cs="宋体" w:hint="eastAsia"/>
          <w:kern w:val="0"/>
          <w:sz w:val="22"/>
        </w:rPr>
        <w:t>前列，然后</w:t>
      </w:r>
      <w:proofErr w:type="gramStart"/>
      <w:r w:rsidRPr="004F64C2">
        <w:rPr>
          <w:rFonts w:ascii="宋体" w:eastAsia="宋体" w:hAnsi="宋体" w:cs="宋体" w:hint="eastAsia"/>
          <w:kern w:val="0"/>
          <w:sz w:val="22"/>
        </w:rPr>
        <w:t>是非卫片连片</w:t>
      </w:r>
      <w:proofErr w:type="gramEnd"/>
      <w:r w:rsidRPr="004F64C2">
        <w:rPr>
          <w:rFonts w:ascii="宋体" w:eastAsia="宋体" w:hAnsi="宋体" w:cs="宋体" w:hint="eastAsia"/>
          <w:kern w:val="0"/>
          <w:sz w:val="22"/>
        </w:rPr>
        <w:t>15亩以上的，接着是15亩以下的；权属填确权证姓名，连片15</w:t>
      </w:r>
      <w:r w:rsidR="00CD789D">
        <w:rPr>
          <w:rFonts w:ascii="宋体" w:eastAsia="宋体" w:hAnsi="宋体" w:cs="宋体" w:hint="eastAsia"/>
          <w:kern w:val="0"/>
          <w:sz w:val="22"/>
        </w:rPr>
        <w:t>亩的填农</w:t>
      </w:r>
      <w:r w:rsidRPr="004F64C2">
        <w:rPr>
          <w:rFonts w:ascii="宋体" w:eastAsia="宋体" w:hAnsi="宋体" w:cs="宋体" w:hint="eastAsia"/>
          <w:kern w:val="0"/>
          <w:sz w:val="22"/>
        </w:rPr>
        <w:t>户数或承包大户姓名；复耕计划包括复种时间、作物、不具备复耕条件原因等。</w:t>
      </w:r>
    </w:p>
    <w:p w:rsidR="004A4D4E" w:rsidRDefault="004A4D4E" w:rsidP="004A4D4E">
      <w:pPr>
        <w:widowControl/>
        <w:adjustRightInd w:val="0"/>
        <w:snapToGrid w:val="0"/>
        <w:jc w:val="left"/>
        <w:rPr>
          <w:rFonts w:ascii="Calibri" w:eastAsia="宋体" w:hAnsi="Calibri" w:cs="Times New Roman"/>
          <w:b/>
          <w:sz w:val="28"/>
          <w:szCs w:val="28"/>
        </w:rPr>
      </w:pPr>
    </w:p>
    <w:p w:rsidR="004A4D4E" w:rsidRDefault="004A4D4E" w:rsidP="004A4D4E">
      <w:pPr>
        <w:widowControl/>
        <w:adjustRightInd w:val="0"/>
        <w:snapToGrid w:val="0"/>
        <w:jc w:val="left"/>
        <w:rPr>
          <w:rFonts w:ascii="Calibri" w:eastAsia="宋体" w:hAnsi="Calibri" w:cs="Times New Roman"/>
          <w:b/>
          <w:sz w:val="28"/>
          <w:szCs w:val="28"/>
        </w:rPr>
        <w:sectPr w:rsidR="004A4D4E" w:rsidSect="004A4D4E">
          <w:pgSz w:w="16838" w:h="11906" w:orient="landscape"/>
          <w:pgMar w:top="1797" w:right="1440" w:bottom="1797" w:left="1440" w:header="851" w:footer="992" w:gutter="0"/>
          <w:cols w:space="425"/>
          <w:docGrid w:type="linesAndChars" w:linePitch="312"/>
        </w:sectPr>
      </w:pPr>
    </w:p>
    <w:p w:rsidR="004A4D4E" w:rsidRPr="004A4D4E" w:rsidRDefault="004A4D4E" w:rsidP="004A4D4E">
      <w:pPr>
        <w:widowControl/>
        <w:adjustRightInd w:val="0"/>
        <w:snapToGrid w:val="0"/>
        <w:jc w:val="left"/>
        <w:rPr>
          <w:rFonts w:ascii="Calibri" w:eastAsia="宋体" w:hAnsi="Calibri" w:cs="Times New Roman"/>
          <w:b/>
          <w:sz w:val="28"/>
          <w:szCs w:val="28"/>
        </w:rPr>
      </w:pPr>
      <w:r w:rsidRPr="004A4D4E">
        <w:rPr>
          <w:rFonts w:ascii="Calibri" w:eastAsia="宋体" w:hAnsi="Calibri" w:cs="Times New Roman" w:hint="eastAsia"/>
          <w:b/>
          <w:sz w:val="28"/>
          <w:szCs w:val="28"/>
        </w:rPr>
        <w:lastRenderedPageBreak/>
        <w:t>附件</w:t>
      </w:r>
      <w:r w:rsidRPr="004A4D4E">
        <w:rPr>
          <w:rFonts w:ascii="Calibri" w:eastAsia="宋体" w:hAnsi="Calibri" w:cs="Times New Roman" w:hint="eastAsia"/>
          <w:b/>
          <w:sz w:val="28"/>
          <w:szCs w:val="28"/>
        </w:rPr>
        <w:t>2</w:t>
      </w:r>
      <w:r w:rsidRPr="004A4D4E">
        <w:rPr>
          <w:rFonts w:ascii="Calibri" w:eastAsia="宋体" w:hAnsi="Calibri" w:cs="Times New Roman" w:hint="eastAsia"/>
          <w:b/>
          <w:sz w:val="28"/>
          <w:szCs w:val="28"/>
        </w:rPr>
        <w:t>：</w:t>
      </w:r>
    </w:p>
    <w:p w:rsidR="004A4D4E" w:rsidRPr="0069206F" w:rsidRDefault="004A4D4E" w:rsidP="00B36E5A">
      <w:pPr>
        <w:widowControl/>
        <w:adjustRightInd w:val="0"/>
        <w:snapToGrid w:val="0"/>
        <w:jc w:val="center"/>
        <w:rPr>
          <w:rFonts w:ascii="Calibri" w:eastAsia="宋体" w:hAnsi="Calibri" w:cs="Times New Roman"/>
          <w:b/>
          <w:sz w:val="36"/>
          <w:szCs w:val="36"/>
        </w:rPr>
      </w:pPr>
      <w:r w:rsidRPr="0069206F">
        <w:rPr>
          <w:rFonts w:ascii="Calibri" w:eastAsia="宋体" w:hAnsi="Calibri" w:cs="Times New Roman" w:hint="eastAsia"/>
          <w:b/>
          <w:sz w:val="36"/>
          <w:szCs w:val="36"/>
        </w:rPr>
        <w:t>蕉岭县连片</w:t>
      </w:r>
      <w:r w:rsidR="00C52B09">
        <w:rPr>
          <w:rFonts w:ascii="Calibri" w:eastAsia="宋体" w:hAnsi="Calibri" w:cs="Times New Roman" w:hint="eastAsia"/>
          <w:b/>
          <w:sz w:val="36"/>
          <w:szCs w:val="36"/>
        </w:rPr>
        <w:t>3</w:t>
      </w:r>
      <w:r>
        <w:rPr>
          <w:rFonts w:ascii="Calibri" w:eastAsia="宋体" w:hAnsi="Calibri" w:cs="Times New Roman" w:hint="eastAsia"/>
          <w:b/>
          <w:sz w:val="36"/>
          <w:szCs w:val="36"/>
        </w:rPr>
        <w:t>亩以上</w:t>
      </w:r>
      <w:r w:rsidR="00FA4DC6">
        <w:rPr>
          <w:rFonts w:ascii="Calibri" w:eastAsia="宋体" w:hAnsi="Calibri" w:cs="Times New Roman" w:hint="eastAsia"/>
          <w:b/>
          <w:sz w:val="36"/>
          <w:szCs w:val="36"/>
        </w:rPr>
        <w:t>撂荒耕地</w:t>
      </w:r>
      <w:r>
        <w:rPr>
          <w:rFonts w:ascii="Calibri" w:eastAsia="宋体" w:hAnsi="Calibri" w:cs="Times New Roman" w:hint="eastAsia"/>
          <w:b/>
          <w:sz w:val="36"/>
          <w:szCs w:val="36"/>
        </w:rPr>
        <w:t>复种</w:t>
      </w:r>
      <w:r w:rsidRPr="0069206F">
        <w:rPr>
          <w:rFonts w:ascii="Calibri" w:eastAsia="宋体" w:hAnsi="Calibri" w:cs="Times New Roman" w:hint="eastAsia"/>
          <w:b/>
          <w:sz w:val="36"/>
          <w:szCs w:val="36"/>
        </w:rPr>
        <w:t>补贴申请</w:t>
      </w:r>
      <w:r>
        <w:rPr>
          <w:rFonts w:ascii="Calibri" w:eastAsia="宋体" w:hAnsi="Calibri" w:cs="Times New Roman" w:hint="eastAsia"/>
          <w:b/>
          <w:sz w:val="36"/>
          <w:szCs w:val="36"/>
        </w:rPr>
        <w:t>、验收</w:t>
      </w:r>
      <w:r w:rsidRPr="0069206F">
        <w:rPr>
          <w:rFonts w:ascii="Calibri" w:eastAsia="宋体" w:hAnsi="Calibri" w:cs="Times New Roman" w:hint="eastAsia"/>
          <w:b/>
          <w:sz w:val="36"/>
          <w:szCs w:val="36"/>
        </w:rPr>
        <w:t>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992"/>
        <w:gridCol w:w="2205"/>
        <w:gridCol w:w="18"/>
        <w:gridCol w:w="420"/>
        <w:gridCol w:w="1326"/>
        <w:gridCol w:w="6"/>
        <w:gridCol w:w="2631"/>
      </w:tblGrid>
      <w:tr w:rsidR="004A4D4E" w:rsidRPr="0069206F" w:rsidTr="00FD3F7E">
        <w:trPr>
          <w:trHeight w:val="664"/>
        </w:trPr>
        <w:tc>
          <w:tcPr>
            <w:tcW w:w="1665" w:type="dxa"/>
            <w:gridSpan w:val="2"/>
            <w:vAlign w:val="center"/>
          </w:tcPr>
          <w:p w:rsidR="004A4D4E" w:rsidRPr="0069206F" w:rsidRDefault="004A4D4E" w:rsidP="00FD3F7E">
            <w:pPr>
              <w:jc w:val="center"/>
              <w:rPr>
                <w:rFonts w:ascii="Calibri" w:eastAsia="宋体" w:hAnsi="Calibri" w:cs="Times New Roman"/>
                <w:sz w:val="24"/>
                <w:szCs w:val="24"/>
              </w:rPr>
            </w:pPr>
            <w:r w:rsidRPr="0069206F">
              <w:rPr>
                <w:rFonts w:ascii="Calibri" w:eastAsia="宋体" w:hAnsi="Calibri" w:cs="Times New Roman" w:hint="eastAsia"/>
                <w:sz w:val="24"/>
                <w:szCs w:val="24"/>
              </w:rPr>
              <w:t>申请人</w:t>
            </w:r>
          </w:p>
        </w:tc>
        <w:tc>
          <w:tcPr>
            <w:tcW w:w="2223" w:type="dxa"/>
            <w:gridSpan w:val="2"/>
            <w:vAlign w:val="center"/>
          </w:tcPr>
          <w:p w:rsidR="004A4D4E" w:rsidRPr="0069206F" w:rsidRDefault="004A4D4E" w:rsidP="00FD3F7E">
            <w:pPr>
              <w:jc w:val="center"/>
              <w:rPr>
                <w:rFonts w:ascii="Calibri" w:eastAsia="宋体" w:hAnsi="Calibri" w:cs="Times New Roman"/>
                <w:sz w:val="24"/>
                <w:szCs w:val="24"/>
              </w:rPr>
            </w:pPr>
          </w:p>
        </w:tc>
        <w:tc>
          <w:tcPr>
            <w:tcW w:w="1746" w:type="dxa"/>
            <w:gridSpan w:val="2"/>
            <w:vAlign w:val="center"/>
          </w:tcPr>
          <w:p w:rsidR="004A4D4E" w:rsidRPr="0069206F" w:rsidRDefault="004A4D4E" w:rsidP="00FD3F7E">
            <w:pPr>
              <w:jc w:val="center"/>
              <w:rPr>
                <w:rFonts w:ascii="Calibri" w:eastAsia="宋体" w:hAnsi="Calibri" w:cs="Times New Roman"/>
                <w:sz w:val="18"/>
                <w:szCs w:val="18"/>
              </w:rPr>
            </w:pPr>
            <w:r w:rsidRPr="0069206F">
              <w:rPr>
                <w:rFonts w:ascii="Calibri" w:eastAsia="宋体" w:hAnsi="Calibri" w:cs="Times New Roman" w:hint="eastAsia"/>
                <w:sz w:val="18"/>
                <w:szCs w:val="18"/>
              </w:rPr>
              <w:t>企业名称（公章）</w:t>
            </w:r>
          </w:p>
        </w:tc>
        <w:tc>
          <w:tcPr>
            <w:tcW w:w="2637" w:type="dxa"/>
            <w:gridSpan w:val="2"/>
            <w:vAlign w:val="center"/>
          </w:tcPr>
          <w:p w:rsidR="004A4D4E" w:rsidRPr="0069206F" w:rsidRDefault="004A4D4E" w:rsidP="00FD3F7E">
            <w:pPr>
              <w:jc w:val="center"/>
              <w:rPr>
                <w:rFonts w:ascii="Calibri" w:eastAsia="宋体" w:hAnsi="Calibri" w:cs="Times New Roman"/>
                <w:sz w:val="24"/>
                <w:szCs w:val="24"/>
              </w:rPr>
            </w:pPr>
          </w:p>
        </w:tc>
      </w:tr>
      <w:tr w:rsidR="004A4D4E" w:rsidRPr="0069206F" w:rsidTr="00FD3F7E">
        <w:trPr>
          <w:trHeight w:val="544"/>
        </w:trPr>
        <w:tc>
          <w:tcPr>
            <w:tcW w:w="1665" w:type="dxa"/>
            <w:gridSpan w:val="2"/>
            <w:vAlign w:val="center"/>
          </w:tcPr>
          <w:p w:rsidR="004A4D4E" w:rsidRPr="0069206F" w:rsidRDefault="00FA4DC6" w:rsidP="00FD3F7E">
            <w:pPr>
              <w:jc w:val="center"/>
              <w:rPr>
                <w:rFonts w:ascii="Calibri" w:eastAsia="宋体" w:hAnsi="Calibri" w:cs="Times New Roman"/>
                <w:sz w:val="24"/>
                <w:szCs w:val="24"/>
              </w:rPr>
            </w:pPr>
            <w:r>
              <w:rPr>
                <w:rFonts w:ascii="Calibri" w:eastAsia="宋体" w:hAnsi="Calibri" w:cs="Times New Roman" w:hint="eastAsia"/>
                <w:sz w:val="24"/>
                <w:szCs w:val="24"/>
              </w:rPr>
              <w:t>撂荒耕地</w:t>
            </w:r>
            <w:r w:rsidR="004A4D4E" w:rsidRPr="0069206F">
              <w:rPr>
                <w:rFonts w:ascii="Calibri" w:eastAsia="宋体" w:hAnsi="Calibri" w:cs="Times New Roman" w:hint="eastAsia"/>
                <w:sz w:val="24"/>
                <w:szCs w:val="24"/>
              </w:rPr>
              <w:t>地点</w:t>
            </w:r>
          </w:p>
        </w:tc>
        <w:tc>
          <w:tcPr>
            <w:tcW w:w="2223" w:type="dxa"/>
            <w:gridSpan w:val="2"/>
            <w:vAlign w:val="center"/>
          </w:tcPr>
          <w:p w:rsidR="004A4D4E" w:rsidRPr="0069206F" w:rsidRDefault="004A4D4E" w:rsidP="00FD3F7E">
            <w:pPr>
              <w:jc w:val="center"/>
              <w:rPr>
                <w:rFonts w:ascii="Calibri" w:eastAsia="宋体" w:hAnsi="Calibri" w:cs="Times New Roman"/>
                <w:sz w:val="24"/>
                <w:szCs w:val="24"/>
              </w:rPr>
            </w:pPr>
          </w:p>
        </w:tc>
        <w:tc>
          <w:tcPr>
            <w:tcW w:w="1746" w:type="dxa"/>
            <w:gridSpan w:val="2"/>
            <w:vAlign w:val="center"/>
          </w:tcPr>
          <w:p w:rsidR="004A4D4E" w:rsidRPr="0069206F" w:rsidRDefault="00B36E5A" w:rsidP="00FD3F7E">
            <w:pPr>
              <w:jc w:val="center"/>
              <w:rPr>
                <w:rFonts w:ascii="Calibri" w:eastAsia="宋体" w:hAnsi="Calibri" w:cs="Times New Roman"/>
                <w:sz w:val="24"/>
                <w:szCs w:val="24"/>
              </w:rPr>
            </w:pPr>
            <w:r>
              <w:rPr>
                <w:rFonts w:ascii="Calibri" w:eastAsia="宋体" w:hAnsi="Calibri" w:cs="Times New Roman" w:hint="eastAsia"/>
                <w:sz w:val="24"/>
                <w:szCs w:val="24"/>
              </w:rPr>
              <w:t>复耕</w:t>
            </w:r>
            <w:r w:rsidR="004A4D4E" w:rsidRPr="0069206F">
              <w:rPr>
                <w:rFonts w:ascii="Calibri" w:eastAsia="宋体" w:hAnsi="Calibri" w:cs="Times New Roman" w:hint="eastAsia"/>
                <w:sz w:val="24"/>
                <w:szCs w:val="24"/>
              </w:rPr>
              <w:t>面积</w:t>
            </w:r>
          </w:p>
        </w:tc>
        <w:tc>
          <w:tcPr>
            <w:tcW w:w="2637" w:type="dxa"/>
            <w:gridSpan w:val="2"/>
            <w:vAlign w:val="center"/>
          </w:tcPr>
          <w:p w:rsidR="004A4D4E" w:rsidRPr="0069206F" w:rsidRDefault="004A4D4E" w:rsidP="00FD3F7E">
            <w:pPr>
              <w:jc w:val="center"/>
              <w:rPr>
                <w:rFonts w:ascii="Calibri" w:eastAsia="宋体" w:hAnsi="Calibri" w:cs="Times New Roman"/>
                <w:sz w:val="24"/>
                <w:szCs w:val="24"/>
              </w:rPr>
            </w:pPr>
          </w:p>
        </w:tc>
      </w:tr>
      <w:tr w:rsidR="00B36E5A" w:rsidRPr="0069206F" w:rsidTr="00B36E5A">
        <w:trPr>
          <w:trHeight w:val="544"/>
        </w:trPr>
        <w:tc>
          <w:tcPr>
            <w:tcW w:w="1665" w:type="dxa"/>
            <w:gridSpan w:val="2"/>
            <w:vAlign w:val="center"/>
          </w:tcPr>
          <w:p w:rsidR="00B36E5A" w:rsidRPr="0069206F" w:rsidRDefault="00B36E5A" w:rsidP="00FD3F7E">
            <w:pPr>
              <w:jc w:val="center"/>
              <w:rPr>
                <w:rFonts w:ascii="Calibri" w:eastAsia="宋体" w:hAnsi="Calibri" w:cs="Times New Roman"/>
                <w:sz w:val="24"/>
                <w:szCs w:val="24"/>
              </w:rPr>
            </w:pPr>
            <w:r w:rsidRPr="0069206F">
              <w:rPr>
                <w:rFonts w:ascii="Calibri" w:eastAsia="宋体" w:hAnsi="Calibri" w:cs="Times New Roman" w:hint="eastAsia"/>
                <w:sz w:val="24"/>
                <w:szCs w:val="24"/>
              </w:rPr>
              <w:t>经纬度</w:t>
            </w:r>
          </w:p>
        </w:tc>
        <w:tc>
          <w:tcPr>
            <w:tcW w:w="2205" w:type="dxa"/>
            <w:vAlign w:val="center"/>
          </w:tcPr>
          <w:p w:rsidR="00B36E5A" w:rsidRPr="0069206F" w:rsidRDefault="00B36E5A" w:rsidP="00FD3F7E">
            <w:pPr>
              <w:jc w:val="center"/>
              <w:rPr>
                <w:rFonts w:ascii="Calibri" w:eastAsia="宋体" w:hAnsi="Calibri" w:cs="Times New Roman"/>
                <w:sz w:val="24"/>
                <w:szCs w:val="24"/>
              </w:rPr>
            </w:pPr>
          </w:p>
        </w:tc>
        <w:tc>
          <w:tcPr>
            <w:tcW w:w="1770" w:type="dxa"/>
            <w:gridSpan w:val="4"/>
            <w:vAlign w:val="center"/>
          </w:tcPr>
          <w:p w:rsidR="00B36E5A" w:rsidRPr="0069206F" w:rsidRDefault="00B36E5A" w:rsidP="00FD3F7E">
            <w:pPr>
              <w:jc w:val="center"/>
              <w:rPr>
                <w:rFonts w:ascii="Calibri" w:eastAsia="宋体" w:hAnsi="Calibri" w:cs="Times New Roman"/>
                <w:sz w:val="24"/>
                <w:szCs w:val="24"/>
              </w:rPr>
            </w:pPr>
            <w:r>
              <w:rPr>
                <w:rFonts w:ascii="Calibri" w:eastAsia="宋体" w:hAnsi="Calibri" w:cs="Times New Roman" w:hint="eastAsia"/>
                <w:sz w:val="24"/>
                <w:szCs w:val="24"/>
              </w:rPr>
              <w:t>种植作物</w:t>
            </w:r>
          </w:p>
        </w:tc>
        <w:tc>
          <w:tcPr>
            <w:tcW w:w="2631" w:type="dxa"/>
            <w:vAlign w:val="center"/>
          </w:tcPr>
          <w:p w:rsidR="00B36E5A" w:rsidRPr="0069206F" w:rsidRDefault="00B36E5A" w:rsidP="00FD3F7E">
            <w:pPr>
              <w:jc w:val="center"/>
              <w:rPr>
                <w:rFonts w:ascii="Calibri" w:eastAsia="宋体" w:hAnsi="Calibri" w:cs="Times New Roman"/>
                <w:sz w:val="24"/>
                <w:szCs w:val="24"/>
              </w:rPr>
            </w:pPr>
          </w:p>
        </w:tc>
      </w:tr>
      <w:tr w:rsidR="004A4D4E" w:rsidRPr="0069206F" w:rsidTr="00FD3F7E">
        <w:trPr>
          <w:trHeight w:val="565"/>
        </w:trPr>
        <w:tc>
          <w:tcPr>
            <w:tcW w:w="1665" w:type="dxa"/>
            <w:gridSpan w:val="2"/>
            <w:vAlign w:val="center"/>
          </w:tcPr>
          <w:p w:rsidR="004A4D4E" w:rsidRPr="0069206F" w:rsidRDefault="004A4D4E" w:rsidP="00FD3F7E">
            <w:pPr>
              <w:jc w:val="center"/>
              <w:rPr>
                <w:rFonts w:ascii="Calibri" w:eastAsia="宋体" w:hAnsi="Calibri" w:cs="Times New Roman"/>
                <w:sz w:val="24"/>
                <w:szCs w:val="24"/>
              </w:rPr>
            </w:pPr>
            <w:r w:rsidRPr="0069206F">
              <w:rPr>
                <w:rFonts w:ascii="Calibri" w:eastAsia="宋体" w:hAnsi="Calibri" w:cs="Times New Roman" w:hint="eastAsia"/>
                <w:sz w:val="24"/>
                <w:szCs w:val="24"/>
              </w:rPr>
              <w:t>开户银行</w:t>
            </w:r>
          </w:p>
        </w:tc>
        <w:tc>
          <w:tcPr>
            <w:tcW w:w="2223" w:type="dxa"/>
            <w:gridSpan w:val="2"/>
            <w:vAlign w:val="center"/>
          </w:tcPr>
          <w:p w:rsidR="004A4D4E" w:rsidRPr="0069206F" w:rsidRDefault="004A4D4E" w:rsidP="00FD3F7E">
            <w:pPr>
              <w:jc w:val="center"/>
              <w:rPr>
                <w:rFonts w:ascii="Calibri" w:eastAsia="宋体" w:hAnsi="Calibri" w:cs="Times New Roman"/>
                <w:sz w:val="24"/>
                <w:szCs w:val="24"/>
              </w:rPr>
            </w:pPr>
          </w:p>
        </w:tc>
        <w:tc>
          <w:tcPr>
            <w:tcW w:w="1746" w:type="dxa"/>
            <w:gridSpan w:val="2"/>
            <w:vAlign w:val="center"/>
          </w:tcPr>
          <w:p w:rsidR="004A4D4E" w:rsidRPr="0069206F" w:rsidRDefault="004A4D4E" w:rsidP="00FD3F7E">
            <w:pPr>
              <w:jc w:val="center"/>
              <w:rPr>
                <w:rFonts w:ascii="Calibri" w:eastAsia="宋体" w:hAnsi="Calibri" w:cs="Times New Roman"/>
                <w:sz w:val="24"/>
                <w:szCs w:val="24"/>
              </w:rPr>
            </w:pPr>
            <w:r w:rsidRPr="0069206F">
              <w:rPr>
                <w:rFonts w:ascii="Calibri" w:eastAsia="宋体" w:hAnsi="Calibri" w:cs="Times New Roman" w:hint="eastAsia"/>
                <w:sz w:val="24"/>
                <w:szCs w:val="24"/>
              </w:rPr>
              <w:t>账号</w:t>
            </w:r>
          </w:p>
        </w:tc>
        <w:tc>
          <w:tcPr>
            <w:tcW w:w="2637" w:type="dxa"/>
            <w:gridSpan w:val="2"/>
            <w:vAlign w:val="center"/>
          </w:tcPr>
          <w:p w:rsidR="004A4D4E" w:rsidRPr="0069206F" w:rsidRDefault="004A4D4E" w:rsidP="00FD3F7E">
            <w:pPr>
              <w:jc w:val="center"/>
              <w:rPr>
                <w:rFonts w:ascii="Calibri" w:eastAsia="宋体" w:hAnsi="Calibri" w:cs="Times New Roman"/>
                <w:sz w:val="24"/>
                <w:szCs w:val="24"/>
              </w:rPr>
            </w:pPr>
          </w:p>
        </w:tc>
      </w:tr>
      <w:tr w:rsidR="004A4D4E" w:rsidRPr="0069206F" w:rsidTr="00FD3F7E">
        <w:trPr>
          <w:trHeight w:val="686"/>
        </w:trPr>
        <w:tc>
          <w:tcPr>
            <w:tcW w:w="1665" w:type="dxa"/>
            <w:gridSpan w:val="2"/>
            <w:vAlign w:val="center"/>
          </w:tcPr>
          <w:p w:rsidR="004A4D4E" w:rsidRPr="0069206F" w:rsidRDefault="004A4D4E" w:rsidP="00FD3F7E">
            <w:pPr>
              <w:jc w:val="center"/>
              <w:rPr>
                <w:rFonts w:ascii="Calibri" w:eastAsia="宋体" w:hAnsi="Calibri" w:cs="Times New Roman"/>
                <w:sz w:val="24"/>
                <w:szCs w:val="24"/>
              </w:rPr>
            </w:pPr>
            <w:r w:rsidRPr="0069206F">
              <w:rPr>
                <w:rFonts w:ascii="Calibri" w:eastAsia="宋体" w:hAnsi="Calibri" w:cs="Times New Roman" w:hint="eastAsia"/>
                <w:sz w:val="24"/>
                <w:szCs w:val="24"/>
              </w:rPr>
              <w:t>账户名</w:t>
            </w:r>
          </w:p>
        </w:tc>
        <w:tc>
          <w:tcPr>
            <w:tcW w:w="2223" w:type="dxa"/>
            <w:gridSpan w:val="2"/>
            <w:vAlign w:val="center"/>
          </w:tcPr>
          <w:p w:rsidR="004A4D4E" w:rsidRPr="0069206F" w:rsidRDefault="004A4D4E" w:rsidP="00FD3F7E">
            <w:pPr>
              <w:jc w:val="center"/>
              <w:rPr>
                <w:rFonts w:ascii="Calibri" w:eastAsia="宋体" w:hAnsi="Calibri" w:cs="Times New Roman"/>
                <w:sz w:val="24"/>
                <w:szCs w:val="24"/>
              </w:rPr>
            </w:pPr>
          </w:p>
        </w:tc>
        <w:tc>
          <w:tcPr>
            <w:tcW w:w="1746" w:type="dxa"/>
            <w:gridSpan w:val="2"/>
            <w:vAlign w:val="center"/>
          </w:tcPr>
          <w:p w:rsidR="004A4D4E" w:rsidRPr="0069206F" w:rsidRDefault="004A4D4E" w:rsidP="00FD3F7E">
            <w:pPr>
              <w:jc w:val="center"/>
              <w:rPr>
                <w:rFonts w:ascii="Calibri" w:eastAsia="宋体" w:hAnsi="Calibri" w:cs="Times New Roman"/>
                <w:sz w:val="24"/>
                <w:szCs w:val="24"/>
              </w:rPr>
            </w:pPr>
            <w:r w:rsidRPr="0069206F">
              <w:rPr>
                <w:rFonts w:ascii="Calibri" w:eastAsia="宋体" w:hAnsi="Calibri" w:cs="Times New Roman" w:hint="eastAsia"/>
                <w:sz w:val="24"/>
                <w:szCs w:val="24"/>
              </w:rPr>
              <w:t>手机</w:t>
            </w:r>
          </w:p>
        </w:tc>
        <w:tc>
          <w:tcPr>
            <w:tcW w:w="2637" w:type="dxa"/>
            <w:gridSpan w:val="2"/>
            <w:vAlign w:val="center"/>
          </w:tcPr>
          <w:p w:rsidR="004A4D4E" w:rsidRPr="0069206F" w:rsidRDefault="004A4D4E" w:rsidP="00FD3F7E">
            <w:pPr>
              <w:jc w:val="center"/>
              <w:rPr>
                <w:rFonts w:ascii="Calibri" w:eastAsia="宋体" w:hAnsi="Calibri" w:cs="Times New Roman"/>
                <w:sz w:val="24"/>
                <w:szCs w:val="24"/>
              </w:rPr>
            </w:pPr>
          </w:p>
        </w:tc>
      </w:tr>
      <w:tr w:rsidR="004A4D4E" w:rsidRPr="0069206F" w:rsidTr="00FD3F7E">
        <w:trPr>
          <w:trHeight w:val="2565"/>
        </w:trPr>
        <w:tc>
          <w:tcPr>
            <w:tcW w:w="673" w:type="dxa"/>
            <w:vAlign w:val="center"/>
          </w:tcPr>
          <w:p w:rsidR="004A4D4E" w:rsidRPr="0069206F" w:rsidRDefault="004A4D4E" w:rsidP="00FD3F7E">
            <w:pPr>
              <w:jc w:val="center"/>
              <w:rPr>
                <w:rFonts w:ascii="Calibri" w:eastAsia="宋体" w:hAnsi="Calibri" w:cs="Times New Roman"/>
                <w:b/>
                <w:sz w:val="24"/>
                <w:szCs w:val="24"/>
              </w:rPr>
            </w:pPr>
            <w:r w:rsidRPr="0069206F">
              <w:rPr>
                <w:rFonts w:ascii="Calibri" w:eastAsia="宋体" w:hAnsi="Calibri" w:cs="Times New Roman" w:hint="eastAsia"/>
                <w:b/>
                <w:sz w:val="24"/>
                <w:szCs w:val="24"/>
              </w:rPr>
              <w:t>种</w:t>
            </w:r>
          </w:p>
          <w:p w:rsidR="004A4D4E" w:rsidRPr="0069206F" w:rsidRDefault="004A4D4E" w:rsidP="00FD3F7E">
            <w:pPr>
              <w:jc w:val="center"/>
              <w:rPr>
                <w:rFonts w:ascii="Calibri" w:eastAsia="宋体" w:hAnsi="Calibri" w:cs="Times New Roman"/>
                <w:b/>
                <w:sz w:val="24"/>
                <w:szCs w:val="24"/>
              </w:rPr>
            </w:pPr>
            <w:r w:rsidRPr="0069206F">
              <w:rPr>
                <w:rFonts w:ascii="Calibri" w:eastAsia="宋体" w:hAnsi="Calibri" w:cs="Times New Roman" w:hint="eastAsia"/>
                <w:b/>
                <w:sz w:val="24"/>
                <w:szCs w:val="24"/>
              </w:rPr>
              <w:t>植</w:t>
            </w:r>
          </w:p>
          <w:p w:rsidR="004A4D4E" w:rsidRPr="0069206F" w:rsidRDefault="004A4D4E" w:rsidP="00FD3F7E">
            <w:pPr>
              <w:jc w:val="center"/>
              <w:rPr>
                <w:rFonts w:ascii="Calibri" w:eastAsia="宋体" w:hAnsi="Calibri" w:cs="Times New Roman"/>
                <w:b/>
                <w:sz w:val="24"/>
                <w:szCs w:val="24"/>
              </w:rPr>
            </w:pPr>
            <w:r w:rsidRPr="0069206F">
              <w:rPr>
                <w:rFonts w:ascii="Calibri" w:eastAsia="宋体" w:hAnsi="Calibri" w:cs="Times New Roman" w:hint="eastAsia"/>
                <w:b/>
                <w:sz w:val="24"/>
                <w:szCs w:val="24"/>
              </w:rPr>
              <w:t>户</w:t>
            </w:r>
          </w:p>
          <w:p w:rsidR="004A4D4E" w:rsidRPr="0069206F" w:rsidRDefault="004A4D4E" w:rsidP="00FD3F7E">
            <w:pPr>
              <w:jc w:val="center"/>
              <w:rPr>
                <w:rFonts w:ascii="Calibri" w:eastAsia="宋体" w:hAnsi="Calibri" w:cs="Times New Roman"/>
                <w:b/>
                <w:sz w:val="24"/>
                <w:szCs w:val="24"/>
              </w:rPr>
            </w:pPr>
            <w:r w:rsidRPr="0069206F">
              <w:rPr>
                <w:rFonts w:ascii="Calibri" w:eastAsia="宋体" w:hAnsi="Calibri" w:cs="Times New Roman" w:hint="eastAsia"/>
                <w:b/>
                <w:sz w:val="24"/>
                <w:szCs w:val="24"/>
              </w:rPr>
              <w:t>申</w:t>
            </w:r>
          </w:p>
          <w:p w:rsidR="004A4D4E" w:rsidRPr="0069206F" w:rsidRDefault="004A4D4E" w:rsidP="00FD3F7E">
            <w:pPr>
              <w:jc w:val="center"/>
              <w:rPr>
                <w:rFonts w:ascii="Calibri" w:eastAsia="宋体" w:hAnsi="Calibri" w:cs="Times New Roman"/>
                <w:b/>
                <w:sz w:val="24"/>
                <w:szCs w:val="24"/>
              </w:rPr>
            </w:pPr>
            <w:r w:rsidRPr="0069206F">
              <w:rPr>
                <w:rFonts w:ascii="Calibri" w:eastAsia="宋体" w:hAnsi="Calibri" w:cs="Times New Roman" w:hint="eastAsia"/>
                <w:b/>
                <w:sz w:val="24"/>
                <w:szCs w:val="24"/>
              </w:rPr>
              <w:t>请</w:t>
            </w:r>
          </w:p>
          <w:p w:rsidR="004A4D4E" w:rsidRPr="0069206F" w:rsidRDefault="004A4D4E" w:rsidP="00FD3F7E">
            <w:pPr>
              <w:jc w:val="center"/>
              <w:rPr>
                <w:rFonts w:ascii="Calibri" w:eastAsia="宋体" w:hAnsi="Calibri" w:cs="Times New Roman"/>
                <w:sz w:val="24"/>
                <w:szCs w:val="24"/>
                <w:u w:val="single"/>
              </w:rPr>
            </w:pPr>
          </w:p>
        </w:tc>
        <w:tc>
          <w:tcPr>
            <w:tcW w:w="7598" w:type="dxa"/>
            <w:gridSpan w:val="7"/>
          </w:tcPr>
          <w:p w:rsidR="004A4D4E" w:rsidRPr="0069206F" w:rsidRDefault="004A4D4E" w:rsidP="00FD3F7E">
            <w:pPr>
              <w:ind w:firstLineChars="200" w:firstLine="480"/>
              <w:jc w:val="left"/>
              <w:rPr>
                <w:rFonts w:ascii="Calibri" w:eastAsia="宋体" w:hAnsi="Calibri" w:cs="Times New Roman"/>
                <w:sz w:val="24"/>
                <w:szCs w:val="24"/>
              </w:rPr>
            </w:pPr>
            <w:r w:rsidRPr="0069206F">
              <w:rPr>
                <w:rFonts w:ascii="Calibri" w:eastAsia="宋体" w:hAnsi="Calibri" w:cs="Times New Roman" w:hint="eastAsia"/>
                <w:sz w:val="24"/>
                <w:szCs w:val="24"/>
              </w:rPr>
              <w:t>本人流转位于</w:t>
            </w:r>
            <w:r w:rsidRPr="0069206F">
              <w:rPr>
                <w:rFonts w:ascii="Calibri" w:eastAsia="宋体" w:hAnsi="Calibri" w:cs="Times New Roman" w:hint="eastAsia"/>
                <w:sz w:val="24"/>
                <w:szCs w:val="24"/>
                <w:u w:val="single"/>
              </w:rPr>
              <w:t xml:space="preserve">        </w:t>
            </w:r>
            <w:r w:rsidRPr="0069206F">
              <w:rPr>
                <w:rFonts w:ascii="Calibri" w:eastAsia="宋体" w:hAnsi="Calibri" w:cs="Times New Roman" w:hint="eastAsia"/>
                <w:sz w:val="24"/>
                <w:szCs w:val="24"/>
              </w:rPr>
              <w:t>村</w:t>
            </w:r>
            <w:r w:rsidRPr="0069206F">
              <w:rPr>
                <w:rFonts w:ascii="Calibri" w:eastAsia="宋体" w:hAnsi="Calibri" w:cs="Times New Roman" w:hint="eastAsia"/>
                <w:sz w:val="24"/>
                <w:szCs w:val="24"/>
                <w:u w:val="single"/>
              </w:rPr>
              <w:t xml:space="preserve">                </w:t>
            </w:r>
            <w:r w:rsidRPr="0069206F">
              <w:rPr>
                <w:rFonts w:ascii="Calibri" w:eastAsia="宋体" w:hAnsi="Calibri" w:cs="Times New Roman" w:hint="eastAsia"/>
                <w:sz w:val="24"/>
                <w:szCs w:val="24"/>
              </w:rPr>
              <w:t>村民小组</w:t>
            </w:r>
            <w:r w:rsidRPr="0069206F">
              <w:rPr>
                <w:rFonts w:ascii="Calibri" w:eastAsia="宋体" w:hAnsi="Calibri" w:cs="Times New Roman" w:hint="eastAsia"/>
                <w:sz w:val="24"/>
                <w:szCs w:val="24"/>
                <w:u w:val="single"/>
              </w:rPr>
              <w:t xml:space="preserve">      </w:t>
            </w:r>
            <w:r w:rsidRPr="0069206F">
              <w:rPr>
                <w:rFonts w:ascii="Calibri" w:eastAsia="宋体" w:hAnsi="Calibri" w:cs="Times New Roman" w:hint="eastAsia"/>
                <w:sz w:val="24"/>
                <w:szCs w:val="24"/>
              </w:rPr>
              <w:t>户农户撂荒两年以上的水田共</w:t>
            </w:r>
            <w:r w:rsidRPr="0069206F">
              <w:rPr>
                <w:rFonts w:ascii="Calibri" w:eastAsia="宋体" w:hAnsi="Calibri" w:cs="Times New Roman" w:hint="eastAsia"/>
                <w:sz w:val="24"/>
                <w:szCs w:val="24"/>
                <w:u w:val="single"/>
              </w:rPr>
              <w:t xml:space="preserve">           </w:t>
            </w:r>
            <w:r w:rsidRPr="0069206F">
              <w:rPr>
                <w:rFonts w:ascii="Calibri" w:eastAsia="宋体" w:hAnsi="Calibri" w:cs="Times New Roman" w:hint="eastAsia"/>
                <w:sz w:val="24"/>
                <w:szCs w:val="24"/>
              </w:rPr>
              <w:t>亩（</w:t>
            </w:r>
            <w:proofErr w:type="gramStart"/>
            <w:r w:rsidRPr="0069206F">
              <w:rPr>
                <w:rFonts w:ascii="Calibri" w:eastAsia="宋体" w:hAnsi="Calibri" w:cs="Times New Roman" w:hint="eastAsia"/>
                <w:sz w:val="24"/>
                <w:szCs w:val="24"/>
              </w:rPr>
              <w:t>附合同</w:t>
            </w:r>
            <w:proofErr w:type="gramEnd"/>
            <w:r w:rsidRPr="0069206F">
              <w:rPr>
                <w:rFonts w:ascii="Calibri" w:eastAsia="宋体" w:hAnsi="Calibri" w:cs="Times New Roman" w:hint="eastAsia"/>
                <w:sz w:val="24"/>
                <w:szCs w:val="24"/>
              </w:rPr>
              <w:t>及明细表）。本人承诺：连续</w:t>
            </w:r>
            <w:r w:rsidRPr="0069206F">
              <w:rPr>
                <w:rFonts w:ascii="Calibri" w:eastAsia="宋体" w:hAnsi="Calibri" w:cs="Times New Roman" w:hint="eastAsia"/>
                <w:sz w:val="24"/>
                <w:szCs w:val="24"/>
              </w:rPr>
              <w:t>3</w:t>
            </w:r>
            <w:r>
              <w:rPr>
                <w:rFonts w:ascii="Calibri" w:eastAsia="宋体" w:hAnsi="Calibri" w:cs="Times New Roman" w:hint="eastAsia"/>
                <w:sz w:val="24"/>
                <w:szCs w:val="24"/>
              </w:rPr>
              <w:t>年用于种植</w:t>
            </w:r>
            <w:r w:rsidRPr="004C6353">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 xml:space="preserve">   </w:t>
            </w:r>
            <w:r w:rsidRPr="004C6353">
              <w:rPr>
                <w:rFonts w:ascii="Calibri" w:eastAsia="宋体" w:hAnsi="Calibri" w:cs="Times New Roman" w:hint="eastAsia"/>
                <w:sz w:val="24"/>
                <w:szCs w:val="24"/>
                <w:u w:val="single"/>
              </w:rPr>
              <w:t xml:space="preserve"> </w:t>
            </w:r>
            <w:r w:rsidRPr="0069206F">
              <w:rPr>
                <w:rFonts w:ascii="Calibri" w:eastAsia="宋体" w:hAnsi="Calibri" w:cs="Times New Roman" w:hint="eastAsia"/>
                <w:sz w:val="24"/>
                <w:szCs w:val="24"/>
              </w:rPr>
              <w:t>。现申请蕉岭县</w:t>
            </w:r>
            <w:r w:rsidR="00FA4DC6">
              <w:rPr>
                <w:rFonts w:ascii="Calibri" w:eastAsia="宋体" w:hAnsi="Calibri" w:cs="Times New Roman" w:hint="eastAsia"/>
                <w:sz w:val="24"/>
                <w:szCs w:val="24"/>
              </w:rPr>
              <w:t>撂荒耕地</w:t>
            </w:r>
            <w:r w:rsidRPr="0069206F">
              <w:rPr>
                <w:rFonts w:ascii="Calibri" w:eastAsia="宋体" w:hAnsi="Calibri" w:cs="Times New Roman" w:hint="eastAsia"/>
                <w:sz w:val="24"/>
                <w:szCs w:val="24"/>
              </w:rPr>
              <w:t>复种</w:t>
            </w:r>
            <w:r w:rsidRPr="004C6353">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 xml:space="preserve"> </w:t>
            </w:r>
            <w:r w:rsidRPr="004C6353">
              <w:rPr>
                <w:rFonts w:ascii="Calibri" w:eastAsia="宋体" w:hAnsi="Calibri" w:cs="Times New Roman" w:hint="eastAsia"/>
                <w:sz w:val="24"/>
                <w:szCs w:val="24"/>
                <w:u w:val="single"/>
              </w:rPr>
              <w:t xml:space="preserve">   </w:t>
            </w:r>
            <w:r w:rsidRPr="0069206F">
              <w:rPr>
                <w:rFonts w:ascii="Calibri" w:eastAsia="宋体" w:hAnsi="Calibri" w:cs="Times New Roman" w:hint="eastAsia"/>
                <w:sz w:val="24"/>
                <w:szCs w:val="24"/>
              </w:rPr>
              <w:t>补贴。</w:t>
            </w:r>
          </w:p>
          <w:p w:rsidR="004A4D4E" w:rsidRPr="0069206F" w:rsidRDefault="004A4D4E" w:rsidP="00FD3F7E">
            <w:pPr>
              <w:rPr>
                <w:rFonts w:ascii="Calibri" w:eastAsia="宋体" w:hAnsi="Calibri" w:cs="Times New Roman"/>
                <w:sz w:val="24"/>
                <w:szCs w:val="24"/>
              </w:rPr>
            </w:pPr>
            <w:r w:rsidRPr="0069206F">
              <w:rPr>
                <w:rFonts w:ascii="Calibri" w:eastAsia="宋体" w:hAnsi="Calibri" w:cs="Times New Roman" w:hint="eastAsia"/>
                <w:sz w:val="24"/>
                <w:szCs w:val="24"/>
              </w:rPr>
              <w:t xml:space="preserve">                </w:t>
            </w:r>
          </w:p>
          <w:p w:rsidR="004A4D4E" w:rsidRPr="0069206F" w:rsidRDefault="004A4D4E" w:rsidP="00FD3F7E">
            <w:pPr>
              <w:rPr>
                <w:rFonts w:ascii="Calibri" w:eastAsia="宋体" w:hAnsi="Calibri" w:cs="Times New Roman"/>
                <w:sz w:val="24"/>
                <w:szCs w:val="24"/>
              </w:rPr>
            </w:pPr>
            <w:r w:rsidRPr="0069206F">
              <w:rPr>
                <w:rFonts w:ascii="Calibri" w:eastAsia="宋体" w:hAnsi="Calibri" w:cs="Times New Roman" w:hint="eastAsia"/>
                <w:sz w:val="24"/>
                <w:szCs w:val="24"/>
              </w:rPr>
              <w:t xml:space="preserve"> </w:t>
            </w:r>
          </w:p>
          <w:p w:rsidR="004A4D4E" w:rsidRPr="0069206F" w:rsidRDefault="004A4D4E" w:rsidP="00FD3F7E">
            <w:pPr>
              <w:ind w:firstLineChars="1550" w:firstLine="3720"/>
              <w:rPr>
                <w:rFonts w:ascii="Calibri" w:eastAsia="宋体" w:hAnsi="Calibri" w:cs="Times New Roman"/>
                <w:sz w:val="24"/>
                <w:szCs w:val="24"/>
              </w:rPr>
            </w:pPr>
            <w:r>
              <w:rPr>
                <w:rFonts w:ascii="Calibri" w:eastAsia="宋体" w:hAnsi="Calibri" w:cs="Times New Roman" w:hint="eastAsia"/>
                <w:sz w:val="24"/>
                <w:szCs w:val="24"/>
              </w:rPr>
              <w:t>申请人</w:t>
            </w:r>
            <w:r w:rsidRPr="0069206F">
              <w:rPr>
                <w:rFonts w:ascii="Calibri" w:eastAsia="宋体" w:hAnsi="Calibri" w:cs="Times New Roman" w:hint="eastAsia"/>
                <w:sz w:val="24"/>
                <w:szCs w:val="24"/>
              </w:rPr>
              <w:t>签名：</w:t>
            </w:r>
            <w:r w:rsidRPr="0069206F">
              <w:rPr>
                <w:rFonts w:ascii="Calibri" w:eastAsia="宋体" w:hAnsi="Calibri" w:cs="Times New Roman" w:hint="eastAsia"/>
                <w:sz w:val="24"/>
                <w:szCs w:val="24"/>
                <w:u w:val="single"/>
              </w:rPr>
              <w:t xml:space="preserve">         </w:t>
            </w:r>
            <w:r w:rsidRPr="0069206F">
              <w:rPr>
                <w:rFonts w:ascii="Calibri" w:eastAsia="宋体" w:hAnsi="Calibri" w:cs="Times New Roman" w:hint="eastAsia"/>
                <w:sz w:val="24"/>
                <w:szCs w:val="24"/>
              </w:rPr>
              <w:t xml:space="preserve">  </w:t>
            </w:r>
          </w:p>
          <w:p w:rsidR="004A4D4E" w:rsidRPr="0069206F" w:rsidRDefault="004A4D4E" w:rsidP="00FD3F7E">
            <w:pPr>
              <w:ind w:left="4800" w:hangingChars="2000" w:hanging="4800"/>
              <w:rPr>
                <w:rFonts w:ascii="Calibri" w:eastAsia="宋体" w:hAnsi="Calibri" w:cs="Times New Roman"/>
                <w:sz w:val="24"/>
                <w:szCs w:val="24"/>
                <w:u w:val="single"/>
              </w:rPr>
            </w:pP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年</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日</w:t>
            </w:r>
          </w:p>
        </w:tc>
      </w:tr>
      <w:tr w:rsidR="004A4D4E" w:rsidRPr="0069206F" w:rsidTr="00FD3F7E">
        <w:trPr>
          <w:trHeight w:val="492"/>
        </w:trPr>
        <w:tc>
          <w:tcPr>
            <w:tcW w:w="4308" w:type="dxa"/>
            <w:gridSpan w:val="5"/>
            <w:vAlign w:val="center"/>
          </w:tcPr>
          <w:p w:rsidR="004A4D4E" w:rsidRPr="0069206F" w:rsidRDefault="004A4D4E" w:rsidP="00FD3F7E">
            <w:pPr>
              <w:jc w:val="center"/>
              <w:rPr>
                <w:rFonts w:ascii="Calibri" w:eastAsia="宋体" w:hAnsi="Calibri" w:cs="Times New Roman"/>
                <w:b/>
                <w:sz w:val="24"/>
                <w:szCs w:val="24"/>
              </w:rPr>
            </w:pPr>
            <w:r w:rsidRPr="0069206F">
              <w:rPr>
                <w:rFonts w:ascii="Calibri" w:eastAsia="宋体" w:hAnsi="Calibri" w:cs="Times New Roman" w:hint="eastAsia"/>
                <w:b/>
                <w:sz w:val="24"/>
                <w:szCs w:val="24"/>
              </w:rPr>
              <w:t>村委会审核意见</w:t>
            </w:r>
          </w:p>
        </w:tc>
        <w:tc>
          <w:tcPr>
            <w:tcW w:w="3963" w:type="dxa"/>
            <w:gridSpan w:val="3"/>
            <w:vAlign w:val="center"/>
          </w:tcPr>
          <w:p w:rsidR="004A4D4E" w:rsidRPr="0069206F" w:rsidRDefault="004A4D4E" w:rsidP="00FD3F7E">
            <w:pPr>
              <w:jc w:val="center"/>
              <w:rPr>
                <w:rFonts w:ascii="Calibri" w:eastAsia="宋体" w:hAnsi="Calibri" w:cs="Times New Roman"/>
                <w:b/>
                <w:sz w:val="24"/>
                <w:szCs w:val="24"/>
              </w:rPr>
            </w:pPr>
            <w:r w:rsidRPr="0069206F">
              <w:rPr>
                <w:rFonts w:ascii="Calibri" w:eastAsia="宋体" w:hAnsi="Calibri" w:cs="Times New Roman" w:hint="eastAsia"/>
                <w:b/>
                <w:sz w:val="24"/>
                <w:szCs w:val="24"/>
              </w:rPr>
              <w:t>镇政府审核意见</w:t>
            </w:r>
          </w:p>
        </w:tc>
      </w:tr>
      <w:tr w:rsidR="004A4D4E" w:rsidRPr="0069206F" w:rsidTr="00FD3F7E">
        <w:trPr>
          <w:trHeight w:val="2141"/>
        </w:trPr>
        <w:tc>
          <w:tcPr>
            <w:tcW w:w="4308" w:type="dxa"/>
            <w:gridSpan w:val="5"/>
          </w:tcPr>
          <w:p w:rsidR="004A4D4E" w:rsidRPr="006007E6" w:rsidRDefault="004A4D4E" w:rsidP="00FD3F7E">
            <w:pPr>
              <w:rPr>
                <w:rFonts w:ascii="Calibri" w:eastAsia="宋体" w:hAnsi="Calibri" w:cs="Times New Roman"/>
                <w:sz w:val="24"/>
                <w:szCs w:val="24"/>
              </w:rPr>
            </w:pPr>
            <w:r w:rsidRPr="0069206F">
              <w:rPr>
                <w:rFonts w:ascii="Calibri" w:eastAsia="宋体" w:hAnsi="Calibri" w:cs="Times New Roman" w:hint="eastAsia"/>
                <w:sz w:val="24"/>
                <w:szCs w:val="24"/>
              </w:rPr>
              <w:t xml:space="preserve">    </w:t>
            </w:r>
            <w:r w:rsidRPr="006007E6">
              <w:rPr>
                <w:rFonts w:ascii="Calibri" w:eastAsia="宋体" w:hAnsi="Calibri" w:cs="Times New Roman" w:hint="eastAsia"/>
                <w:sz w:val="24"/>
                <w:szCs w:val="24"/>
              </w:rPr>
              <w:t>经我村审核，该种植户共承包我村撂荒两年以上水田</w:t>
            </w:r>
            <w:r w:rsidRPr="006007E6">
              <w:rPr>
                <w:rFonts w:ascii="Calibri" w:eastAsia="宋体" w:hAnsi="Calibri" w:cs="Times New Roman" w:hint="eastAsia"/>
                <w:sz w:val="24"/>
                <w:szCs w:val="24"/>
                <w:u w:val="single"/>
              </w:rPr>
              <w:t xml:space="preserve">      </w:t>
            </w:r>
            <w:proofErr w:type="gramStart"/>
            <w:r w:rsidRPr="006007E6">
              <w:rPr>
                <w:rFonts w:ascii="Calibri" w:eastAsia="宋体" w:hAnsi="Calibri" w:cs="Times New Roman" w:hint="eastAsia"/>
                <w:sz w:val="24"/>
                <w:szCs w:val="24"/>
              </w:rPr>
              <w:t>亩用于</w:t>
            </w:r>
            <w:proofErr w:type="gramEnd"/>
            <w:r w:rsidRPr="006007E6">
              <w:rPr>
                <w:rFonts w:ascii="Calibri" w:eastAsia="宋体" w:hAnsi="Calibri" w:cs="Times New Roman" w:hint="eastAsia"/>
                <w:sz w:val="24"/>
                <w:szCs w:val="24"/>
              </w:rPr>
              <w:t>种植</w:t>
            </w:r>
            <w:r>
              <w:rPr>
                <w:rFonts w:ascii="Calibri" w:eastAsia="宋体" w:hAnsi="Calibri" w:cs="Times New Roman" w:hint="eastAsia"/>
                <w:sz w:val="24"/>
                <w:szCs w:val="24"/>
                <w:u w:val="single"/>
              </w:rPr>
              <w:t xml:space="preserve">       </w:t>
            </w:r>
            <w:r w:rsidRPr="006007E6">
              <w:rPr>
                <w:rFonts w:ascii="Calibri" w:eastAsia="宋体" w:hAnsi="Calibri" w:cs="Times New Roman" w:hint="eastAsia"/>
                <w:sz w:val="24"/>
                <w:szCs w:val="24"/>
              </w:rPr>
              <w:t>。以上信息真实有效，同意申请补贴。</w:t>
            </w:r>
          </w:p>
          <w:p w:rsidR="004A4D4E" w:rsidRPr="0069206F" w:rsidRDefault="004A4D4E" w:rsidP="00FD3F7E">
            <w:pPr>
              <w:ind w:firstLineChars="900" w:firstLine="2160"/>
              <w:rPr>
                <w:rFonts w:ascii="Calibri" w:eastAsia="宋体" w:hAnsi="Calibri" w:cs="Times New Roman"/>
                <w:sz w:val="24"/>
                <w:szCs w:val="24"/>
                <w:u w:val="single"/>
              </w:rPr>
            </w:pPr>
          </w:p>
          <w:p w:rsidR="004A4D4E" w:rsidRPr="0069206F" w:rsidRDefault="004A4D4E" w:rsidP="00FD3F7E">
            <w:pPr>
              <w:ind w:firstLineChars="400" w:firstLine="960"/>
              <w:rPr>
                <w:rFonts w:ascii="Calibri" w:eastAsia="宋体" w:hAnsi="Calibri" w:cs="Times New Roman"/>
                <w:sz w:val="24"/>
                <w:szCs w:val="24"/>
              </w:rPr>
            </w:pPr>
            <w:r w:rsidRPr="0069206F">
              <w:rPr>
                <w:rFonts w:ascii="Calibri" w:eastAsia="宋体" w:hAnsi="Calibri" w:cs="Times New Roman" w:hint="eastAsia"/>
                <w:sz w:val="24"/>
                <w:szCs w:val="24"/>
                <w:u w:val="single"/>
              </w:rPr>
              <w:t xml:space="preserve">      </w:t>
            </w:r>
            <w:r w:rsidRPr="0069206F">
              <w:rPr>
                <w:rFonts w:ascii="Calibri" w:eastAsia="宋体" w:hAnsi="Calibri" w:cs="Times New Roman" w:hint="eastAsia"/>
                <w:sz w:val="24"/>
                <w:szCs w:val="24"/>
              </w:rPr>
              <w:t>镇</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u w:val="single"/>
              </w:rPr>
              <w:t xml:space="preserve">        </w:t>
            </w:r>
            <w:r w:rsidRPr="0069206F">
              <w:rPr>
                <w:rFonts w:ascii="Calibri" w:eastAsia="宋体" w:hAnsi="Calibri" w:cs="Times New Roman" w:hint="eastAsia"/>
                <w:sz w:val="24"/>
                <w:szCs w:val="24"/>
              </w:rPr>
              <w:t>村委会</w:t>
            </w:r>
          </w:p>
          <w:p w:rsidR="004A4D4E" w:rsidRPr="0069206F" w:rsidRDefault="004A4D4E" w:rsidP="00FD3F7E">
            <w:pPr>
              <w:ind w:leftChars="50" w:left="2505" w:hangingChars="1000" w:hanging="2400"/>
              <w:rPr>
                <w:rFonts w:ascii="Calibri" w:eastAsia="宋体" w:hAnsi="Calibri" w:cs="Times New Roman"/>
                <w:sz w:val="24"/>
                <w:szCs w:val="24"/>
              </w:rPr>
            </w:pP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（公章）</w:t>
            </w:r>
          </w:p>
          <w:p w:rsidR="004A4D4E" w:rsidRPr="0069206F" w:rsidRDefault="004A4D4E" w:rsidP="00FD3F7E">
            <w:pPr>
              <w:ind w:leftChars="630" w:left="2043" w:hangingChars="300" w:hanging="720"/>
              <w:jc w:val="left"/>
              <w:rPr>
                <w:rFonts w:ascii="Calibri" w:eastAsia="宋体" w:hAnsi="Calibri" w:cs="Times New Roman"/>
                <w:sz w:val="24"/>
                <w:szCs w:val="24"/>
                <w:u w:val="single"/>
              </w:rPr>
            </w:pPr>
            <w:r w:rsidRPr="0069206F">
              <w:rPr>
                <w:rFonts w:ascii="Calibri" w:eastAsia="宋体" w:hAnsi="Calibri" w:cs="Times New Roman" w:hint="eastAsia"/>
                <w:sz w:val="24"/>
                <w:szCs w:val="24"/>
              </w:rPr>
              <w:t>村委主任签名：</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年</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月</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日</w:t>
            </w:r>
          </w:p>
        </w:tc>
        <w:tc>
          <w:tcPr>
            <w:tcW w:w="3963" w:type="dxa"/>
            <w:gridSpan w:val="3"/>
          </w:tcPr>
          <w:p w:rsidR="004A4D4E" w:rsidRDefault="004A4D4E" w:rsidP="00FD3F7E">
            <w:pPr>
              <w:ind w:leftChars="100" w:left="210" w:firstLineChars="100" w:firstLine="240"/>
              <w:rPr>
                <w:sz w:val="24"/>
                <w:szCs w:val="24"/>
                <w:u w:val="single"/>
              </w:rPr>
            </w:pPr>
            <w:r w:rsidRPr="00F23256">
              <w:rPr>
                <w:rFonts w:hint="eastAsia"/>
                <w:sz w:val="24"/>
                <w:szCs w:val="24"/>
              </w:rPr>
              <w:t>经我镇审核</w:t>
            </w:r>
            <w:r>
              <w:rPr>
                <w:rFonts w:hint="eastAsia"/>
                <w:sz w:val="24"/>
                <w:szCs w:val="24"/>
              </w:rPr>
              <w:t>，</w:t>
            </w:r>
            <w:r w:rsidRPr="00F23256">
              <w:rPr>
                <w:rFonts w:hint="eastAsia"/>
                <w:sz w:val="24"/>
                <w:szCs w:val="24"/>
              </w:rPr>
              <w:t>并于</w:t>
            </w:r>
            <w:r w:rsidRPr="00F23256">
              <w:rPr>
                <w:rFonts w:hint="eastAsia"/>
                <w:sz w:val="24"/>
                <w:szCs w:val="24"/>
                <w:u w:val="single"/>
              </w:rPr>
              <w:t xml:space="preserve">  </w:t>
            </w:r>
            <w:r>
              <w:rPr>
                <w:rFonts w:hint="eastAsia"/>
                <w:sz w:val="24"/>
                <w:szCs w:val="24"/>
                <w:u w:val="single"/>
              </w:rPr>
              <w:t xml:space="preserve"> </w:t>
            </w:r>
            <w:r w:rsidRPr="00F23256">
              <w:rPr>
                <w:rFonts w:hint="eastAsia"/>
                <w:sz w:val="24"/>
                <w:szCs w:val="24"/>
                <w:u w:val="single"/>
              </w:rPr>
              <w:t xml:space="preserve"> </w:t>
            </w:r>
            <w:r w:rsidRPr="004C6353">
              <w:rPr>
                <w:rFonts w:hint="eastAsia"/>
                <w:sz w:val="24"/>
                <w:szCs w:val="24"/>
                <w:u w:val="single"/>
              </w:rPr>
              <w:t xml:space="preserve"> </w:t>
            </w:r>
            <w:r w:rsidRPr="00F23256">
              <w:rPr>
                <w:rFonts w:hint="eastAsia"/>
                <w:sz w:val="24"/>
                <w:szCs w:val="24"/>
              </w:rPr>
              <w:t>年</w:t>
            </w:r>
            <w:r w:rsidRPr="00F23256">
              <w:rPr>
                <w:rFonts w:hint="eastAsia"/>
                <w:sz w:val="24"/>
                <w:szCs w:val="24"/>
                <w:u w:val="single"/>
              </w:rPr>
              <w:t xml:space="preserve">   </w:t>
            </w:r>
          </w:p>
          <w:p w:rsidR="004A4D4E" w:rsidRPr="004C6353" w:rsidRDefault="004A4D4E" w:rsidP="00FD3F7E">
            <w:pPr>
              <w:rPr>
                <w:sz w:val="24"/>
                <w:szCs w:val="24"/>
              </w:rPr>
            </w:pPr>
            <w:r w:rsidRPr="00F23256">
              <w:rPr>
                <w:rFonts w:hint="eastAsia"/>
                <w:sz w:val="24"/>
                <w:szCs w:val="24"/>
              </w:rPr>
              <w:t>月</w:t>
            </w:r>
            <w:r w:rsidRPr="00F23256">
              <w:rPr>
                <w:rFonts w:hint="eastAsia"/>
                <w:sz w:val="24"/>
                <w:szCs w:val="24"/>
                <w:u w:val="single"/>
              </w:rPr>
              <w:t xml:space="preserve">   </w:t>
            </w:r>
            <w:r w:rsidRPr="00F23256">
              <w:rPr>
                <w:rFonts w:hint="eastAsia"/>
                <w:sz w:val="24"/>
                <w:szCs w:val="24"/>
              </w:rPr>
              <w:t>日至</w:t>
            </w:r>
            <w:r w:rsidRPr="00F23256">
              <w:rPr>
                <w:rFonts w:hint="eastAsia"/>
                <w:sz w:val="24"/>
                <w:szCs w:val="24"/>
                <w:u w:val="single"/>
              </w:rPr>
              <w:t xml:space="preserve">   </w:t>
            </w:r>
            <w:r w:rsidRPr="00F23256">
              <w:rPr>
                <w:rFonts w:hint="eastAsia"/>
                <w:sz w:val="24"/>
                <w:szCs w:val="24"/>
              </w:rPr>
              <w:t>月</w:t>
            </w:r>
            <w:r w:rsidRPr="00F23256">
              <w:rPr>
                <w:rFonts w:hint="eastAsia"/>
                <w:sz w:val="24"/>
                <w:szCs w:val="24"/>
                <w:u w:val="single"/>
              </w:rPr>
              <w:t xml:space="preserve">   </w:t>
            </w:r>
            <w:r w:rsidRPr="00F23256">
              <w:rPr>
                <w:rFonts w:hint="eastAsia"/>
                <w:sz w:val="24"/>
                <w:szCs w:val="24"/>
              </w:rPr>
              <w:t>日在所在村公示</w:t>
            </w:r>
            <w:r w:rsidRPr="00F23256">
              <w:rPr>
                <w:rFonts w:hint="eastAsia"/>
                <w:sz w:val="24"/>
                <w:szCs w:val="24"/>
              </w:rPr>
              <w:t>5</w:t>
            </w:r>
            <w:r w:rsidRPr="00F23256">
              <w:rPr>
                <w:rFonts w:hint="eastAsia"/>
                <w:sz w:val="24"/>
                <w:szCs w:val="24"/>
              </w:rPr>
              <w:t>天，无异议，同意申请补贴。</w:t>
            </w:r>
          </w:p>
          <w:p w:rsidR="004A4D4E" w:rsidRPr="0069206F" w:rsidRDefault="004A4D4E" w:rsidP="00FD3F7E">
            <w:pPr>
              <w:rPr>
                <w:rFonts w:ascii="Calibri" w:eastAsia="宋体" w:hAnsi="Calibri" w:cs="Times New Roman"/>
                <w:sz w:val="24"/>
                <w:szCs w:val="24"/>
                <w:u w:val="single"/>
              </w:rPr>
            </w:pPr>
          </w:p>
          <w:p w:rsidR="004A4D4E" w:rsidRPr="0069206F" w:rsidRDefault="004A4D4E" w:rsidP="00FD3F7E">
            <w:pPr>
              <w:ind w:firstLineChars="300" w:firstLine="720"/>
              <w:rPr>
                <w:rFonts w:ascii="Calibri" w:eastAsia="宋体" w:hAnsi="Calibri" w:cs="Times New Roman"/>
                <w:sz w:val="24"/>
                <w:szCs w:val="24"/>
              </w:rPr>
            </w:pPr>
            <w:r w:rsidRPr="0069206F">
              <w:rPr>
                <w:rFonts w:ascii="Calibri" w:eastAsia="宋体" w:hAnsi="Calibri" w:cs="Times New Roman" w:hint="eastAsia"/>
                <w:sz w:val="24"/>
                <w:szCs w:val="24"/>
                <w:u w:val="single"/>
              </w:rPr>
              <w:t xml:space="preserve">             </w:t>
            </w:r>
            <w:r w:rsidRPr="0069206F">
              <w:rPr>
                <w:rFonts w:ascii="Calibri" w:eastAsia="宋体" w:hAnsi="Calibri" w:cs="Times New Roman" w:hint="eastAsia"/>
                <w:sz w:val="24"/>
                <w:szCs w:val="24"/>
              </w:rPr>
              <w:t>镇人民政府</w:t>
            </w:r>
          </w:p>
          <w:p w:rsidR="004A4D4E" w:rsidRPr="0069206F" w:rsidRDefault="004A4D4E" w:rsidP="00FD3F7E">
            <w:pPr>
              <w:ind w:firstLineChars="800" w:firstLine="1920"/>
              <w:rPr>
                <w:rFonts w:ascii="Calibri" w:eastAsia="宋体" w:hAnsi="Calibri" w:cs="Times New Roman"/>
                <w:sz w:val="24"/>
                <w:szCs w:val="24"/>
              </w:rPr>
            </w:pPr>
            <w:r w:rsidRPr="0069206F">
              <w:rPr>
                <w:rFonts w:ascii="Calibri" w:eastAsia="宋体" w:hAnsi="Calibri" w:cs="Times New Roman" w:hint="eastAsia"/>
                <w:sz w:val="24"/>
                <w:szCs w:val="24"/>
              </w:rPr>
              <w:t>（公章）</w:t>
            </w:r>
          </w:p>
          <w:p w:rsidR="004A4D4E" w:rsidRPr="0069206F" w:rsidRDefault="004A4D4E" w:rsidP="00FD3F7E">
            <w:pPr>
              <w:ind w:leftChars="600" w:left="2100" w:hangingChars="350" w:hanging="840"/>
              <w:jc w:val="left"/>
              <w:rPr>
                <w:rFonts w:ascii="Calibri" w:eastAsia="宋体" w:hAnsi="Calibri" w:cs="Times New Roman"/>
                <w:sz w:val="24"/>
                <w:szCs w:val="24"/>
              </w:rPr>
            </w:pPr>
          </w:p>
          <w:p w:rsidR="004A4D4E" w:rsidRPr="0069206F" w:rsidRDefault="004A4D4E" w:rsidP="00FD3F7E">
            <w:pPr>
              <w:ind w:leftChars="416" w:left="2194" w:hangingChars="550" w:hanging="1320"/>
              <w:jc w:val="left"/>
              <w:rPr>
                <w:rFonts w:ascii="Calibri" w:eastAsia="宋体" w:hAnsi="Calibri" w:cs="Times New Roman"/>
                <w:sz w:val="24"/>
                <w:szCs w:val="24"/>
              </w:rPr>
            </w:pPr>
            <w:r w:rsidRPr="0069206F">
              <w:rPr>
                <w:rFonts w:ascii="Calibri" w:eastAsia="宋体" w:hAnsi="Calibri" w:cs="Times New Roman" w:hint="eastAsia"/>
                <w:sz w:val="24"/>
                <w:szCs w:val="24"/>
              </w:rPr>
              <w:t>分管领导签名：</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年</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月</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日</w:t>
            </w:r>
          </w:p>
        </w:tc>
      </w:tr>
      <w:tr w:rsidR="004A4D4E" w:rsidRPr="0069206F" w:rsidTr="00FD3F7E">
        <w:trPr>
          <w:trHeight w:val="516"/>
        </w:trPr>
        <w:tc>
          <w:tcPr>
            <w:tcW w:w="4308" w:type="dxa"/>
            <w:gridSpan w:val="5"/>
            <w:vAlign w:val="center"/>
          </w:tcPr>
          <w:p w:rsidR="004A4D4E" w:rsidRPr="0069206F" w:rsidRDefault="004A4D4E" w:rsidP="00FD3F7E">
            <w:pPr>
              <w:jc w:val="center"/>
              <w:rPr>
                <w:rFonts w:ascii="Calibri" w:eastAsia="宋体" w:hAnsi="Calibri" w:cs="Times New Roman"/>
                <w:b/>
                <w:sz w:val="24"/>
                <w:szCs w:val="24"/>
              </w:rPr>
            </w:pPr>
            <w:r>
              <w:rPr>
                <w:rFonts w:ascii="Calibri" w:eastAsia="宋体" w:hAnsi="Calibri" w:cs="Times New Roman" w:hint="eastAsia"/>
                <w:b/>
                <w:sz w:val="24"/>
                <w:szCs w:val="24"/>
              </w:rPr>
              <w:t>镇验收组验收意见</w:t>
            </w:r>
          </w:p>
        </w:tc>
        <w:tc>
          <w:tcPr>
            <w:tcW w:w="3963" w:type="dxa"/>
            <w:gridSpan w:val="3"/>
            <w:vAlign w:val="center"/>
          </w:tcPr>
          <w:p w:rsidR="004A4D4E" w:rsidRPr="0069206F" w:rsidRDefault="004A4D4E" w:rsidP="00FD3F7E">
            <w:pPr>
              <w:adjustRightInd w:val="0"/>
              <w:snapToGrid w:val="0"/>
              <w:jc w:val="center"/>
              <w:rPr>
                <w:rFonts w:ascii="Calibri" w:eastAsia="宋体" w:hAnsi="Calibri" w:cs="Times New Roman"/>
                <w:b/>
                <w:sz w:val="24"/>
                <w:szCs w:val="24"/>
              </w:rPr>
            </w:pPr>
            <w:r>
              <w:rPr>
                <w:rFonts w:ascii="Calibri" w:eastAsia="宋体" w:hAnsi="Calibri" w:cs="Times New Roman" w:hint="eastAsia"/>
                <w:b/>
                <w:sz w:val="24"/>
                <w:szCs w:val="24"/>
              </w:rPr>
              <w:t>镇人民政府验收审核</w:t>
            </w:r>
            <w:r w:rsidRPr="0069206F">
              <w:rPr>
                <w:rFonts w:ascii="Calibri" w:eastAsia="宋体" w:hAnsi="Calibri" w:cs="Times New Roman" w:hint="eastAsia"/>
                <w:b/>
                <w:sz w:val="24"/>
                <w:szCs w:val="24"/>
              </w:rPr>
              <w:t>意见</w:t>
            </w:r>
          </w:p>
        </w:tc>
      </w:tr>
      <w:tr w:rsidR="004A4D4E" w:rsidRPr="0069206F" w:rsidTr="00FD3F7E">
        <w:trPr>
          <w:trHeight w:val="2305"/>
        </w:trPr>
        <w:tc>
          <w:tcPr>
            <w:tcW w:w="4308" w:type="dxa"/>
            <w:gridSpan w:val="5"/>
            <w:vAlign w:val="center"/>
          </w:tcPr>
          <w:p w:rsidR="004A4D4E" w:rsidRPr="0069206F" w:rsidRDefault="004A4D4E" w:rsidP="00FD3F7E">
            <w:pPr>
              <w:rPr>
                <w:rFonts w:ascii="Calibri" w:eastAsia="宋体" w:hAnsi="Calibri" w:cs="Times New Roman"/>
                <w:sz w:val="24"/>
                <w:szCs w:val="24"/>
              </w:rPr>
            </w:pPr>
            <w:r w:rsidRPr="0069206F">
              <w:rPr>
                <w:rFonts w:ascii="Calibri" w:eastAsia="宋体" w:hAnsi="Calibri" w:cs="Times New Roman" w:hint="eastAsia"/>
                <w:sz w:val="24"/>
                <w:szCs w:val="24"/>
              </w:rPr>
              <w:t xml:space="preserve">           </w:t>
            </w:r>
          </w:p>
          <w:p w:rsidR="004A4D4E" w:rsidRPr="0069206F" w:rsidRDefault="004A4D4E" w:rsidP="00FD3F7E">
            <w:pPr>
              <w:rPr>
                <w:rFonts w:ascii="Calibri" w:eastAsia="宋体" w:hAnsi="Calibri" w:cs="Times New Roman"/>
                <w:sz w:val="24"/>
                <w:szCs w:val="24"/>
              </w:rPr>
            </w:pPr>
          </w:p>
          <w:p w:rsidR="004A4D4E" w:rsidRPr="0069206F" w:rsidRDefault="004A4D4E" w:rsidP="00FD3F7E">
            <w:pPr>
              <w:rPr>
                <w:rFonts w:ascii="Calibri" w:eastAsia="宋体" w:hAnsi="Calibri" w:cs="Times New Roman"/>
                <w:sz w:val="24"/>
                <w:szCs w:val="24"/>
              </w:rPr>
            </w:pPr>
          </w:p>
          <w:p w:rsidR="004A4D4E" w:rsidRPr="0069206F" w:rsidRDefault="004A4D4E" w:rsidP="00FD3F7E">
            <w:pPr>
              <w:rPr>
                <w:rFonts w:ascii="Calibri" w:eastAsia="宋体" w:hAnsi="Calibri" w:cs="Times New Roman"/>
                <w:sz w:val="24"/>
                <w:szCs w:val="24"/>
              </w:rPr>
            </w:pPr>
            <w:r>
              <w:rPr>
                <w:rFonts w:ascii="Calibri" w:eastAsia="宋体" w:hAnsi="Calibri" w:cs="Times New Roman" w:hint="eastAsia"/>
                <w:sz w:val="24"/>
                <w:szCs w:val="24"/>
              </w:rPr>
              <w:t>验收</w:t>
            </w:r>
            <w:r w:rsidRPr="0069206F">
              <w:rPr>
                <w:rFonts w:ascii="Calibri" w:eastAsia="宋体" w:hAnsi="Calibri" w:cs="Times New Roman" w:hint="eastAsia"/>
                <w:sz w:val="24"/>
                <w:szCs w:val="24"/>
              </w:rPr>
              <w:t>组签名：</w:t>
            </w:r>
          </w:p>
          <w:p w:rsidR="004A4D4E" w:rsidRPr="0069206F" w:rsidRDefault="004A4D4E" w:rsidP="00FD3F7E">
            <w:pPr>
              <w:rPr>
                <w:rFonts w:ascii="Calibri" w:eastAsia="宋体" w:hAnsi="Calibri" w:cs="Times New Roman"/>
                <w:sz w:val="24"/>
                <w:szCs w:val="24"/>
              </w:rPr>
            </w:pPr>
          </w:p>
          <w:p w:rsidR="004A4D4E" w:rsidRPr="0069206F" w:rsidRDefault="004A4D4E" w:rsidP="00FD3F7E">
            <w:pPr>
              <w:rPr>
                <w:rFonts w:ascii="Calibri" w:eastAsia="宋体" w:hAnsi="Calibri" w:cs="Times New Roman"/>
                <w:sz w:val="24"/>
                <w:szCs w:val="24"/>
              </w:rPr>
            </w:pPr>
          </w:p>
          <w:p w:rsidR="004A4D4E" w:rsidRPr="0069206F" w:rsidRDefault="004A4D4E" w:rsidP="00FD3F7E">
            <w:pPr>
              <w:ind w:left="1920" w:hangingChars="800" w:hanging="1920"/>
              <w:rPr>
                <w:rFonts w:ascii="Calibri" w:eastAsia="宋体" w:hAnsi="Calibri" w:cs="Times New Roman"/>
                <w:sz w:val="24"/>
                <w:szCs w:val="24"/>
              </w:rPr>
            </w:pP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年</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月</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日</w:t>
            </w:r>
          </w:p>
        </w:tc>
        <w:tc>
          <w:tcPr>
            <w:tcW w:w="3963" w:type="dxa"/>
            <w:gridSpan w:val="3"/>
            <w:vAlign w:val="center"/>
          </w:tcPr>
          <w:p w:rsidR="004A4D4E" w:rsidRPr="0069206F" w:rsidRDefault="004A4D4E" w:rsidP="00FD3F7E">
            <w:pPr>
              <w:widowControl/>
              <w:jc w:val="left"/>
              <w:rPr>
                <w:rFonts w:ascii="Calibri" w:eastAsia="宋体" w:hAnsi="Calibri" w:cs="Times New Roman"/>
                <w:sz w:val="24"/>
                <w:szCs w:val="24"/>
              </w:rPr>
            </w:pPr>
          </w:p>
          <w:p w:rsidR="004A4D4E" w:rsidRPr="0069206F" w:rsidRDefault="004A4D4E" w:rsidP="00FD3F7E">
            <w:pPr>
              <w:widowControl/>
              <w:jc w:val="left"/>
              <w:rPr>
                <w:rFonts w:ascii="Calibri" w:eastAsia="宋体" w:hAnsi="Calibri" w:cs="Times New Roman"/>
                <w:sz w:val="24"/>
                <w:szCs w:val="24"/>
              </w:rPr>
            </w:pPr>
          </w:p>
          <w:p w:rsidR="004A4D4E" w:rsidRPr="0069206F" w:rsidRDefault="004A4D4E" w:rsidP="00FD3F7E">
            <w:pPr>
              <w:widowControl/>
              <w:jc w:val="left"/>
              <w:rPr>
                <w:rFonts w:ascii="Calibri" w:eastAsia="宋体" w:hAnsi="Calibri" w:cs="Times New Roman"/>
                <w:sz w:val="24"/>
                <w:szCs w:val="24"/>
              </w:rPr>
            </w:pPr>
            <w:r w:rsidRPr="0069206F">
              <w:rPr>
                <w:rFonts w:ascii="Calibri" w:eastAsia="宋体" w:hAnsi="Calibri" w:cs="Times New Roman" w:hint="eastAsia"/>
                <w:sz w:val="24"/>
                <w:szCs w:val="24"/>
              </w:rPr>
              <w:t xml:space="preserve">          </w:t>
            </w:r>
          </w:p>
          <w:p w:rsidR="004A4D4E" w:rsidRPr="0069206F" w:rsidRDefault="004A4D4E" w:rsidP="00FD3F7E">
            <w:pPr>
              <w:ind w:leftChars="750" w:left="1575"/>
              <w:jc w:val="left"/>
              <w:rPr>
                <w:rFonts w:ascii="Calibri" w:eastAsia="宋体" w:hAnsi="Calibri" w:cs="Times New Roman"/>
                <w:sz w:val="24"/>
                <w:szCs w:val="24"/>
              </w:rPr>
            </w:pPr>
          </w:p>
          <w:p w:rsidR="004A4D4E" w:rsidRPr="0069206F" w:rsidRDefault="004A4D4E" w:rsidP="00FD3F7E">
            <w:pPr>
              <w:ind w:firstLineChars="750" w:firstLine="1800"/>
              <w:jc w:val="left"/>
              <w:rPr>
                <w:rFonts w:ascii="Calibri" w:eastAsia="宋体" w:hAnsi="Calibri" w:cs="Times New Roman"/>
                <w:sz w:val="24"/>
                <w:szCs w:val="24"/>
              </w:rPr>
            </w:pPr>
          </w:p>
          <w:p w:rsidR="004A4D4E" w:rsidRPr="0069206F" w:rsidRDefault="004A4D4E" w:rsidP="00FD3F7E">
            <w:pPr>
              <w:ind w:leftChars="750" w:left="1575" w:firstLineChars="100" w:firstLine="240"/>
              <w:jc w:val="left"/>
              <w:rPr>
                <w:rFonts w:ascii="Calibri" w:eastAsia="宋体" w:hAnsi="Calibri" w:cs="Times New Roman"/>
                <w:sz w:val="24"/>
                <w:szCs w:val="24"/>
              </w:rPr>
            </w:pPr>
            <w:r w:rsidRPr="0069206F">
              <w:rPr>
                <w:rFonts w:ascii="Calibri" w:eastAsia="宋体" w:hAnsi="Calibri" w:cs="Times New Roman" w:hint="eastAsia"/>
                <w:sz w:val="24"/>
                <w:szCs w:val="24"/>
              </w:rPr>
              <w:t>（</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公章）</w:t>
            </w:r>
          </w:p>
          <w:p w:rsidR="004A4D4E" w:rsidRPr="0069206F" w:rsidRDefault="004A4D4E" w:rsidP="00FD3F7E">
            <w:pPr>
              <w:ind w:firstLineChars="600" w:firstLine="1440"/>
              <w:rPr>
                <w:rFonts w:ascii="Calibri" w:eastAsia="宋体" w:hAnsi="Calibri" w:cs="Times New Roman"/>
                <w:sz w:val="24"/>
                <w:szCs w:val="24"/>
              </w:rPr>
            </w:pP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年</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月</w:t>
            </w:r>
            <w:r w:rsidRPr="0069206F">
              <w:rPr>
                <w:rFonts w:ascii="Calibri" w:eastAsia="宋体" w:hAnsi="Calibri" w:cs="Times New Roman" w:hint="eastAsia"/>
                <w:sz w:val="24"/>
                <w:szCs w:val="24"/>
              </w:rPr>
              <w:t xml:space="preserve">      </w:t>
            </w:r>
            <w:r w:rsidRPr="0069206F">
              <w:rPr>
                <w:rFonts w:ascii="Calibri" w:eastAsia="宋体" w:hAnsi="Calibri" w:cs="Times New Roman" w:hint="eastAsia"/>
                <w:sz w:val="24"/>
                <w:szCs w:val="24"/>
              </w:rPr>
              <w:t>日</w:t>
            </w:r>
          </w:p>
        </w:tc>
      </w:tr>
    </w:tbl>
    <w:p w:rsidR="004A4D4E" w:rsidRPr="004F64C2" w:rsidRDefault="004A4D4E" w:rsidP="005C4702">
      <w:pPr>
        <w:autoSpaceDE w:val="0"/>
        <w:autoSpaceDN w:val="0"/>
        <w:jc w:val="left"/>
        <w:rPr>
          <w:rFonts w:ascii="宋体" w:eastAsia="宋体" w:hAnsi="宋体" w:cs="宋体"/>
          <w:kern w:val="0"/>
          <w:sz w:val="22"/>
        </w:rPr>
      </w:pPr>
    </w:p>
    <w:sectPr w:rsidR="004A4D4E" w:rsidRPr="004F64C2" w:rsidSect="004A4D4E">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035" w:rsidRDefault="009D3035" w:rsidP="008243C7">
      <w:r>
        <w:separator/>
      </w:r>
    </w:p>
  </w:endnote>
  <w:endnote w:type="continuationSeparator" w:id="0">
    <w:p w:rsidR="009D3035" w:rsidRDefault="009D3035" w:rsidP="0082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477056"/>
      <w:docPartObj>
        <w:docPartGallery w:val="Page Numbers (Bottom of Page)"/>
        <w:docPartUnique/>
      </w:docPartObj>
    </w:sdtPr>
    <w:sdtEndPr/>
    <w:sdtContent>
      <w:p w:rsidR="005C4702" w:rsidRDefault="005C4702">
        <w:pPr>
          <w:pStyle w:val="a5"/>
          <w:jc w:val="center"/>
        </w:pPr>
        <w:r>
          <w:fldChar w:fldCharType="begin"/>
        </w:r>
        <w:r>
          <w:instrText>PAGE   \* MERGEFORMAT</w:instrText>
        </w:r>
        <w:r>
          <w:fldChar w:fldCharType="separate"/>
        </w:r>
        <w:r w:rsidR="00AE0ADA" w:rsidRPr="00AE0ADA">
          <w:rPr>
            <w:noProof/>
            <w:lang w:val="zh-CN"/>
          </w:rPr>
          <w:t>7</w:t>
        </w:r>
        <w:r>
          <w:fldChar w:fldCharType="end"/>
        </w:r>
      </w:p>
    </w:sdtContent>
  </w:sdt>
  <w:p w:rsidR="004A4D4E" w:rsidRDefault="004A4D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8" w:rsidRDefault="00150F09">
    <w:pPr>
      <w:pStyle w:val="a5"/>
      <w:jc w:val="center"/>
    </w:pPr>
    <w:r>
      <w:rPr>
        <w:rFonts w:hint="eastAsia"/>
      </w:rPr>
      <w:t>8</w:t>
    </w:r>
  </w:p>
  <w:p w:rsidR="00262F08" w:rsidRDefault="009D30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035" w:rsidRDefault="009D3035" w:rsidP="008243C7">
      <w:r>
        <w:separator/>
      </w:r>
    </w:p>
  </w:footnote>
  <w:footnote w:type="continuationSeparator" w:id="0">
    <w:p w:rsidR="009D3035" w:rsidRDefault="009D3035" w:rsidP="00824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8E"/>
    <w:rsid w:val="00003D7D"/>
    <w:rsid w:val="000100C1"/>
    <w:rsid w:val="00012E8B"/>
    <w:rsid w:val="000173E3"/>
    <w:rsid w:val="00020B97"/>
    <w:rsid w:val="0003172E"/>
    <w:rsid w:val="000354F9"/>
    <w:rsid w:val="00035601"/>
    <w:rsid w:val="000415CA"/>
    <w:rsid w:val="00041746"/>
    <w:rsid w:val="000431B6"/>
    <w:rsid w:val="00045F37"/>
    <w:rsid w:val="00051ED8"/>
    <w:rsid w:val="00080210"/>
    <w:rsid w:val="00084178"/>
    <w:rsid w:val="00084B50"/>
    <w:rsid w:val="00095AAD"/>
    <w:rsid w:val="000A29BA"/>
    <w:rsid w:val="000A7812"/>
    <w:rsid w:val="000B166D"/>
    <w:rsid w:val="000B1B33"/>
    <w:rsid w:val="000B2FB4"/>
    <w:rsid w:val="000C78FA"/>
    <w:rsid w:val="000C7BB0"/>
    <w:rsid w:val="000E043C"/>
    <w:rsid w:val="000E4726"/>
    <w:rsid w:val="000E770C"/>
    <w:rsid w:val="000F0EC9"/>
    <w:rsid w:val="0010059C"/>
    <w:rsid w:val="001056C8"/>
    <w:rsid w:val="001074D1"/>
    <w:rsid w:val="00111E03"/>
    <w:rsid w:val="00120FD4"/>
    <w:rsid w:val="001354EC"/>
    <w:rsid w:val="00150F09"/>
    <w:rsid w:val="00151151"/>
    <w:rsid w:val="001653A0"/>
    <w:rsid w:val="00173775"/>
    <w:rsid w:val="00192442"/>
    <w:rsid w:val="00192D60"/>
    <w:rsid w:val="001B4AEE"/>
    <w:rsid w:val="001B784B"/>
    <w:rsid w:val="001C0C21"/>
    <w:rsid w:val="001C2F23"/>
    <w:rsid w:val="00200F9D"/>
    <w:rsid w:val="0020425B"/>
    <w:rsid w:val="00213D76"/>
    <w:rsid w:val="00213F35"/>
    <w:rsid w:val="002155E4"/>
    <w:rsid w:val="00215AB3"/>
    <w:rsid w:val="00216541"/>
    <w:rsid w:val="00216A14"/>
    <w:rsid w:val="00217334"/>
    <w:rsid w:val="00222D7B"/>
    <w:rsid w:val="00223C45"/>
    <w:rsid w:val="00226833"/>
    <w:rsid w:val="00243EEF"/>
    <w:rsid w:val="00253767"/>
    <w:rsid w:val="00254066"/>
    <w:rsid w:val="00266598"/>
    <w:rsid w:val="00267C51"/>
    <w:rsid w:val="00292766"/>
    <w:rsid w:val="002A2E54"/>
    <w:rsid w:val="002A6770"/>
    <w:rsid w:val="002C14A8"/>
    <w:rsid w:val="002C4ABC"/>
    <w:rsid w:val="002C726E"/>
    <w:rsid w:val="002D12FD"/>
    <w:rsid w:val="00300C81"/>
    <w:rsid w:val="00306D5A"/>
    <w:rsid w:val="00311EBC"/>
    <w:rsid w:val="00315ED6"/>
    <w:rsid w:val="00315F6F"/>
    <w:rsid w:val="00316B4A"/>
    <w:rsid w:val="00330A43"/>
    <w:rsid w:val="00331891"/>
    <w:rsid w:val="00336F1A"/>
    <w:rsid w:val="003474E7"/>
    <w:rsid w:val="003537B8"/>
    <w:rsid w:val="00355EF6"/>
    <w:rsid w:val="00356AF8"/>
    <w:rsid w:val="00366115"/>
    <w:rsid w:val="003768B8"/>
    <w:rsid w:val="0038584C"/>
    <w:rsid w:val="00387BC9"/>
    <w:rsid w:val="003913DA"/>
    <w:rsid w:val="003914C9"/>
    <w:rsid w:val="003915B3"/>
    <w:rsid w:val="003B21AA"/>
    <w:rsid w:val="003B5E5C"/>
    <w:rsid w:val="003C0C0D"/>
    <w:rsid w:val="003D53D1"/>
    <w:rsid w:val="003D7A7D"/>
    <w:rsid w:val="003E1875"/>
    <w:rsid w:val="003E19FF"/>
    <w:rsid w:val="003E613F"/>
    <w:rsid w:val="003E777B"/>
    <w:rsid w:val="003F4F76"/>
    <w:rsid w:val="003F57D0"/>
    <w:rsid w:val="00405B0D"/>
    <w:rsid w:val="00406662"/>
    <w:rsid w:val="00412261"/>
    <w:rsid w:val="00414C46"/>
    <w:rsid w:val="00415F02"/>
    <w:rsid w:val="0041741C"/>
    <w:rsid w:val="00417CFE"/>
    <w:rsid w:val="00421351"/>
    <w:rsid w:val="00427673"/>
    <w:rsid w:val="00430173"/>
    <w:rsid w:val="00432A24"/>
    <w:rsid w:val="0043408E"/>
    <w:rsid w:val="00435C46"/>
    <w:rsid w:val="00446D58"/>
    <w:rsid w:val="0047194F"/>
    <w:rsid w:val="0047487C"/>
    <w:rsid w:val="00474A7D"/>
    <w:rsid w:val="00476279"/>
    <w:rsid w:val="004823D7"/>
    <w:rsid w:val="00497A35"/>
    <w:rsid w:val="004A4D4E"/>
    <w:rsid w:val="004A4E35"/>
    <w:rsid w:val="004A76AF"/>
    <w:rsid w:val="004B61CF"/>
    <w:rsid w:val="004C6353"/>
    <w:rsid w:val="004C6F55"/>
    <w:rsid w:val="004E5175"/>
    <w:rsid w:val="004E6128"/>
    <w:rsid w:val="004F64C2"/>
    <w:rsid w:val="005030A2"/>
    <w:rsid w:val="00506F6E"/>
    <w:rsid w:val="005124FD"/>
    <w:rsid w:val="005203AD"/>
    <w:rsid w:val="00520FD2"/>
    <w:rsid w:val="005217D5"/>
    <w:rsid w:val="00523EB5"/>
    <w:rsid w:val="005317B6"/>
    <w:rsid w:val="005324AA"/>
    <w:rsid w:val="00561804"/>
    <w:rsid w:val="0056760D"/>
    <w:rsid w:val="00571A5E"/>
    <w:rsid w:val="0057234D"/>
    <w:rsid w:val="005949EB"/>
    <w:rsid w:val="00595343"/>
    <w:rsid w:val="00597B9F"/>
    <w:rsid w:val="005A1214"/>
    <w:rsid w:val="005A4765"/>
    <w:rsid w:val="005C4702"/>
    <w:rsid w:val="005C49D5"/>
    <w:rsid w:val="005D1844"/>
    <w:rsid w:val="005D1FA0"/>
    <w:rsid w:val="005D48A8"/>
    <w:rsid w:val="005D6289"/>
    <w:rsid w:val="005F4E5D"/>
    <w:rsid w:val="005F66C6"/>
    <w:rsid w:val="006007E6"/>
    <w:rsid w:val="00601D0C"/>
    <w:rsid w:val="00604930"/>
    <w:rsid w:val="006174C4"/>
    <w:rsid w:val="006243CA"/>
    <w:rsid w:val="00644D66"/>
    <w:rsid w:val="006528FD"/>
    <w:rsid w:val="00653149"/>
    <w:rsid w:val="00662FF6"/>
    <w:rsid w:val="00663C84"/>
    <w:rsid w:val="00664E2D"/>
    <w:rsid w:val="00665652"/>
    <w:rsid w:val="00666855"/>
    <w:rsid w:val="00671C2F"/>
    <w:rsid w:val="00691A97"/>
    <w:rsid w:val="0069204A"/>
    <w:rsid w:val="0069206F"/>
    <w:rsid w:val="00695BAF"/>
    <w:rsid w:val="006A2801"/>
    <w:rsid w:val="006A7A2F"/>
    <w:rsid w:val="006B0475"/>
    <w:rsid w:val="006D33D7"/>
    <w:rsid w:val="006D728F"/>
    <w:rsid w:val="006E3EBC"/>
    <w:rsid w:val="006F2EFE"/>
    <w:rsid w:val="006F724E"/>
    <w:rsid w:val="0071273B"/>
    <w:rsid w:val="00717822"/>
    <w:rsid w:val="00717A7A"/>
    <w:rsid w:val="0073044F"/>
    <w:rsid w:val="00731411"/>
    <w:rsid w:val="00735DD7"/>
    <w:rsid w:val="0073683F"/>
    <w:rsid w:val="007734F9"/>
    <w:rsid w:val="007772B6"/>
    <w:rsid w:val="00780D2B"/>
    <w:rsid w:val="0078226B"/>
    <w:rsid w:val="007A5C0A"/>
    <w:rsid w:val="007B0FFA"/>
    <w:rsid w:val="007B7EE4"/>
    <w:rsid w:val="007C0E42"/>
    <w:rsid w:val="007C5389"/>
    <w:rsid w:val="007D047B"/>
    <w:rsid w:val="007E02F1"/>
    <w:rsid w:val="007E5BC6"/>
    <w:rsid w:val="007E5F75"/>
    <w:rsid w:val="007F0502"/>
    <w:rsid w:val="007F4B35"/>
    <w:rsid w:val="007F5580"/>
    <w:rsid w:val="008206D0"/>
    <w:rsid w:val="008243C7"/>
    <w:rsid w:val="0083258A"/>
    <w:rsid w:val="00832919"/>
    <w:rsid w:val="00842731"/>
    <w:rsid w:val="008430A0"/>
    <w:rsid w:val="008469A4"/>
    <w:rsid w:val="00864EE4"/>
    <w:rsid w:val="00872981"/>
    <w:rsid w:val="00881CD9"/>
    <w:rsid w:val="0089271A"/>
    <w:rsid w:val="0089610A"/>
    <w:rsid w:val="008A3FE6"/>
    <w:rsid w:val="008A6651"/>
    <w:rsid w:val="008A67F0"/>
    <w:rsid w:val="008B4A3C"/>
    <w:rsid w:val="008D1F4E"/>
    <w:rsid w:val="008D4B16"/>
    <w:rsid w:val="008D7BE1"/>
    <w:rsid w:val="008D7F6A"/>
    <w:rsid w:val="008E0376"/>
    <w:rsid w:val="008E6089"/>
    <w:rsid w:val="008F67BA"/>
    <w:rsid w:val="008F7EC1"/>
    <w:rsid w:val="009052F3"/>
    <w:rsid w:val="00907A44"/>
    <w:rsid w:val="0091532F"/>
    <w:rsid w:val="00916D0E"/>
    <w:rsid w:val="009249B2"/>
    <w:rsid w:val="009273ED"/>
    <w:rsid w:val="00934F04"/>
    <w:rsid w:val="009361C3"/>
    <w:rsid w:val="00946899"/>
    <w:rsid w:val="00946D91"/>
    <w:rsid w:val="0095230A"/>
    <w:rsid w:val="00954076"/>
    <w:rsid w:val="00960E9D"/>
    <w:rsid w:val="00965FBB"/>
    <w:rsid w:val="00973AF8"/>
    <w:rsid w:val="009805CA"/>
    <w:rsid w:val="0098343D"/>
    <w:rsid w:val="00984D2F"/>
    <w:rsid w:val="00987FA2"/>
    <w:rsid w:val="009C17B2"/>
    <w:rsid w:val="009C4204"/>
    <w:rsid w:val="009D3035"/>
    <w:rsid w:val="009D41BB"/>
    <w:rsid w:val="009D5080"/>
    <w:rsid w:val="009E02AB"/>
    <w:rsid w:val="009E706E"/>
    <w:rsid w:val="009F4016"/>
    <w:rsid w:val="009F5489"/>
    <w:rsid w:val="00A015F7"/>
    <w:rsid w:val="00A26FB5"/>
    <w:rsid w:val="00A337F8"/>
    <w:rsid w:val="00A346A5"/>
    <w:rsid w:val="00A43515"/>
    <w:rsid w:val="00A4596A"/>
    <w:rsid w:val="00A52C6F"/>
    <w:rsid w:val="00A550DE"/>
    <w:rsid w:val="00A75978"/>
    <w:rsid w:val="00A83C06"/>
    <w:rsid w:val="00A84D67"/>
    <w:rsid w:val="00A94DA7"/>
    <w:rsid w:val="00AA5B0B"/>
    <w:rsid w:val="00AA5DCB"/>
    <w:rsid w:val="00AC05F5"/>
    <w:rsid w:val="00AD664A"/>
    <w:rsid w:val="00AE0ADA"/>
    <w:rsid w:val="00AE0F23"/>
    <w:rsid w:val="00AE10B1"/>
    <w:rsid w:val="00AE37C4"/>
    <w:rsid w:val="00AE3801"/>
    <w:rsid w:val="00B03E70"/>
    <w:rsid w:val="00B0498E"/>
    <w:rsid w:val="00B13585"/>
    <w:rsid w:val="00B242FA"/>
    <w:rsid w:val="00B36E5A"/>
    <w:rsid w:val="00B41624"/>
    <w:rsid w:val="00B521E5"/>
    <w:rsid w:val="00B62988"/>
    <w:rsid w:val="00B679A0"/>
    <w:rsid w:val="00B77140"/>
    <w:rsid w:val="00B83BB5"/>
    <w:rsid w:val="00B90551"/>
    <w:rsid w:val="00B93853"/>
    <w:rsid w:val="00B94CB9"/>
    <w:rsid w:val="00B9606A"/>
    <w:rsid w:val="00BB5C7D"/>
    <w:rsid w:val="00BC0668"/>
    <w:rsid w:val="00BC3A5D"/>
    <w:rsid w:val="00C01332"/>
    <w:rsid w:val="00C01FA0"/>
    <w:rsid w:val="00C034BC"/>
    <w:rsid w:val="00C04AA0"/>
    <w:rsid w:val="00C35073"/>
    <w:rsid w:val="00C35182"/>
    <w:rsid w:val="00C3734C"/>
    <w:rsid w:val="00C40EBE"/>
    <w:rsid w:val="00C425A4"/>
    <w:rsid w:val="00C50A82"/>
    <w:rsid w:val="00C518B4"/>
    <w:rsid w:val="00C52B09"/>
    <w:rsid w:val="00C537E1"/>
    <w:rsid w:val="00C56F79"/>
    <w:rsid w:val="00C664B2"/>
    <w:rsid w:val="00C70090"/>
    <w:rsid w:val="00C8093B"/>
    <w:rsid w:val="00C85E26"/>
    <w:rsid w:val="00C90B0E"/>
    <w:rsid w:val="00C93F55"/>
    <w:rsid w:val="00CA0481"/>
    <w:rsid w:val="00CA22C2"/>
    <w:rsid w:val="00CA48ED"/>
    <w:rsid w:val="00CC2979"/>
    <w:rsid w:val="00CD789D"/>
    <w:rsid w:val="00CF251B"/>
    <w:rsid w:val="00D045F8"/>
    <w:rsid w:val="00D04D1F"/>
    <w:rsid w:val="00D10BB0"/>
    <w:rsid w:val="00D446DD"/>
    <w:rsid w:val="00D51893"/>
    <w:rsid w:val="00D544FE"/>
    <w:rsid w:val="00D55FB3"/>
    <w:rsid w:val="00D603FC"/>
    <w:rsid w:val="00D67F3F"/>
    <w:rsid w:val="00D71C24"/>
    <w:rsid w:val="00D74E08"/>
    <w:rsid w:val="00D87B99"/>
    <w:rsid w:val="00D90742"/>
    <w:rsid w:val="00D93FE5"/>
    <w:rsid w:val="00D94E6B"/>
    <w:rsid w:val="00D953AF"/>
    <w:rsid w:val="00D9666D"/>
    <w:rsid w:val="00D9777B"/>
    <w:rsid w:val="00DA11F6"/>
    <w:rsid w:val="00DA155C"/>
    <w:rsid w:val="00DA282C"/>
    <w:rsid w:val="00DA475B"/>
    <w:rsid w:val="00DA6F7F"/>
    <w:rsid w:val="00DD31DB"/>
    <w:rsid w:val="00DD6429"/>
    <w:rsid w:val="00DD70A1"/>
    <w:rsid w:val="00DE2369"/>
    <w:rsid w:val="00DE32B0"/>
    <w:rsid w:val="00DF1344"/>
    <w:rsid w:val="00E06490"/>
    <w:rsid w:val="00E11811"/>
    <w:rsid w:val="00E13809"/>
    <w:rsid w:val="00E24CB0"/>
    <w:rsid w:val="00E50E07"/>
    <w:rsid w:val="00E81539"/>
    <w:rsid w:val="00E840A2"/>
    <w:rsid w:val="00E91AE9"/>
    <w:rsid w:val="00EA0260"/>
    <w:rsid w:val="00EB4659"/>
    <w:rsid w:val="00EB4DE0"/>
    <w:rsid w:val="00EB757D"/>
    <w:rsid w:val="00EC3836"/>
    <w:rsid w:val="00EC50D1"/>
    <w:rsid w:val="00EC6AF2"/>
    <w:rsid w:val="00EF404A"/>
    <w:rsid w:val="00F0046F"/>
    <w:rsid w:val="00F14B9E"/>
    <w:rsid w:val="00F202D5"/>
    <w:rsid w:val="00F23256"/>
    <w:rsid w:val="00F25D3C"/>
    <w:rsid w:val="00F408A2"/>
    <w:rsid w:val="00F534D3"/>
    <w:rsid w:val="00F5660B"/>
    <w:rsid w:val="00F818C7"/>
    <w:rsid w:val="00F831E4"/>
    <w:rsid w:val="00F83832"/>
    <w:rsid w:val="00F91F73"/>
    <w:rsid w:val="00FA4DC6"/>
    <w:rsid w:val="00FA64D4"/>
    <w:rsid w:val="00FA6ECE"/>
    <w:rsid w:val="00FB11AD"/>
    <w:rsid w:val="00FC2EF7"/>
    <w:rsid w:val="00FC4DA8"/>
    <w:rsid w:val="00FD55CF"/>
    <w:rsid w:val="00FD653A"/>
    <w:rsid w:val="00FE2F7F"/>
    <w:rsid w:val="00FE6B73"/>
    <w:rsid w:val="00FF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73B"/>
    <w:pPr>
      <w:ind w:firstLineChars="200" w:firstLine="420"/>
    </w:pPr>
  </w:style>
  <w:style w:type="paragraph" w:styleId="a4">
    <w:name w:val="header"/>
    <w:basedOn w:val="a"/>
    <w:link w:val="Char"/>
    <w:uiPriority w:val="99"/>
    <w:unhideWhenUsed/>
    <w:rsid w:val="008243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3C7"/>
    <w:rPr>
      <w:sz w:val="18"/>
      <w:szCs w:val="18"/>
    </w:rPr>
  </w:style>
  <w:style w:type="paragraph" w:styleId="a5">
    <w:name w:val="footer"/>
    <w:basedOn w:val="a"/>
    <w:link w:val="Char0"/>
    <w:uiPriority w:val="99"/>
    <w:unhideWhenUsed/>
    <w:rsid w:val="008243C7"/>
    <w:pPr>
      <w:tabs>
        <w:tab w:val="center" w:pos="4153"/>
        <w:tab w:val="right" w:pos="8306"/>
      </w:tabs>
      <w:snapToGrid w:val="0"/>
      <w:jc w:val="left"/>
    </w:pPr>
    <w:rPr>
      <w:sz w:val="18"/>
      <w:szCs w:val="18"/>
    </w:rPr>
  </w:style>
  <w:style w:type="character" w:customStyle="1" w:styleId="Char0">
    <w:name w:val="页脚 Char"/>
    <w:basedOn w:val="a0"/>
    <w:link w:val="a5"/>
    <w:uiPriority w:val="99"/>
    <w:rsid w:val="008243C7"/>
    <w:rPr>
      <w:sz w:val="18"/>
      <w:szCs w:val="18"/>
    </w:rPr>
  </w:style>
  <w:style w:type="table" w:styleId="a6">
    <w:name w:val="Table Grid"/>
    <w:basedOn w:val="a1"/>
    <w:uiPriority w:val="59"/>
    <w:rsid w:val="00717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1"/>
    <w:qFormat/>
    <w:rsid w:val="007772B6"/>
    <w:pPr>
      <w:autoSpaceDE w:val="0"/>
      <w:autoSpaceDN w:val="0"/>
      <w:jc w:val="left"/>
    </w:pPr>
    <w:rPr>
      <w:rFonts w:ascii="宋体" w:eastAsia="宋体" w:hAnsi="宋体" w:cs="宋体"/>
      <w:kern w:val="0"/>
      <w:sz w:val="32"/>
      <w:szCs w:val="32"/>
      <w:lang w:eastAsia="en-US"/>
    </w:rPr>
  </w:style>
  <w:style w:type="character" w:customStyle="1" w:styleId="Char1">
    <w:name w:val="正文文本 Char"/>
    <w:basedOn w:val="a0"/>
    <w:link w:val="a7"/>
    <w:uiPriority w:val="1"/>
    <w:rsid w:val="007772B6"/>
    <w:rPr>
      <w:rFonts w:ascii="宋体" w:eastAsia="宋体" w:hAnsi="宋体" w:cs="宋体"/>
      <w:kern w:val="0"/>
      <w:sz w:val="32"/>
      <w:szCs w:val="32"/>
      <w:lang w:eastAsia="en-US"/>
    </w:rPr>
  </w:style>
  <w:style w:type="paragraph" w:customStyle="1" w:styleId="TableParagraph">
    <w:name w:val="Table Paragraph"/>
    <w:basedOn w:val="a"/>
    <w:uiPriority w:val="1"/>
    <w:qFormat/>
    <w:rsid w:val="007772B6"/>
    <w:pPr>
      <w:autoSpaceDE w:val="0"/>
      <w:autoSpaceDN w:val="0"/>
      <w:jc w:val="left"/>
    </w:pPr>
    <w:rPr>
      <w:rFonts w:ascii="黑体" w:eastAsia="黑体" w:hAnsi="黑体" w:cs="黑体"/>
      <w:kern w:val="0"/>
      <w:sz w:val="22"/>
      <w:lang w:eastAsia="en-US"/>
    </w:rPr>
  </w:style>
  <w:style w:type="paragraph" w:styleId="a8">
    <w:name w:val="Balloon Text"/>
    <w:basedOn w:val="a"/>
    <w:link w:val="Char2"/>
    <w:uiPriority w:val="99"/>
    <w:semiHidden/>
    <w:unhideWhenUsed/>
    <w:rsid w:val="00987FA2"/>
    <w:rPr>
      <w:sz w:val="18"/>
      <w:szCs w:val="18"/>
    </w:rPr>
  </w:style>
  <w:style w:type="character" w:customStyle="1" w:styleId="Char2">
    <w:name w:val="批注框文本 Char"/>
    <w:basedOn w:val="a0"/>
    <w:link w:val="a8"/>
    <w:uiPriority w:val="99"/>
    <w:semiHidden/>
    <w:rsid w:val="00987F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73B"/>
    <w:pPr>
      <w:ind w:firstLineChars="200" w:firstLine="420"/>
    </w:pPr>
  </w:style>
  <w:style w:type="paragraph" w:styleId="a4">
    <w:name w:val="header"/>
    <w:basedOn w:val="a"/>
    <w:link w:val="Char"/>
    <w:uiPriority w:val="99"/>
    <w:unhideWhenUsed/>
    <w:rsid w:val="008243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3C7"/>
    <w:rPr>
      <w:sz w:val="18"/>
      <w:szCs w:val="18"/>
    </w:rPr>
  </w:style>
  <w:style w:type="paragraph" w:styleId="a5">
    <w:name w:val="footer"/>
    <w:basedOn w:val="a"/>
    <w:link w:val="Char0"/>
    <w:uiPriority w:val="99"/>
    <w:unhideWhenUsed/>
    <w:rsid w:val="008243C7"/>
    <w:pPr>
      <w:tabs>
        <w:tab w:val="center" w:pos="4153"/>
        <w:tab w:val="right" w:pos="8306"/>
      </w:tabs>
      <w:snapToGrid w:val="0"/>
      <w:jc w:val="left"/>
    </w:pPr>
    <w:rPr>
      <w:sz w:val="18"/>
      <w:szCs w:val="18"/>
    </w:rPr>
  </w:style>
  <w:style w:type="character" w:customStyle="1" w:styleId="Char0">
    <w:name w:val="页脚 Char"/>
    <w:basedOn w:val="a0"/>
    <w:link w:val="a5"/>
    <w:uiPriority w:val="99"/>
    <w:rsid w:val="008243C7"/>
    <w:rPr>
      <w:sz w:val="18"/>
      <w:szCs w:val="18"/>
    </w:rPr>
  </w:style>
  <w:style w:type="table" w:styleId="a6">
    <w:name w:val="Table Grid"/>
    <w:basedOn w:val="a1"/>
    <w:uiPriority w:val="59"/>
    <w:rsid w:val="00717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1"/>
    <w:qFormat/>
    <w:rsid w:val="007772B6"/>
    <w:pPr>
      <w:autoSpaceDE w:val="0"/>
      <w:autoSpaceDN w:val="0"/>
      <w:jc w:val="left"/>
    </w:pPr>
    <w:rPr>
      <w:rFonts w:ascii="宋体" w:eastAsia="宋体" w:hAnsi="宋体" w:cs="宋体"/>
      <w:kern w:val="0"/>
      <w:sz w:val="32"/>
      <w:szCs w:val="32"/>
      <w:lang w:eastAsia="en-US"/>
    </w:rPr>
  </w:style>
  <w:style w:type="character" w:customStyle="1" w:styleId="Char1">
    <w:name w:val="正文文本 Char"/>
    <w:basedOn w:val="a0"/>
    <w:link w:val="a7"/>
    <w:uiPriority w:val="1"/>
    <w:rsid w:val="007772B6"/>
    <w:rPr>
      <w:rFonts w:ascii="宋体" w:eastAsia="宋体" w:hAnsi="宋体" w:cs="宋体"/>
      <w:kern w:val="0"/>
      <w:sz w:val="32"/>
      <w:szCs w:val="32"/>
      <w:lang w:eastAsia="en-US"/>
    </w:rPr>
  </w:style>
  <w:style w:type="paragraph" w:customStyle="1" w:styleId="TableParagraph">
    <w:name w:val="Table Paragraph"/>
    <w:basedOn w:val="a"/>
    <w:uiPriority w:val="1"/>
    <w:qFormat/>
    <w:rsid w:val="007772B6"/>
    <w:pPr>
      <w:autoSpaceDE w:val="0"/>
      <w:autoSpaceDN w:val="0"/>
      <w:jc w:val="left"/>
    </w:pPr>
    <w:rPr>
      <w:rFonts w:ascii="黑体" w:eastAsia="黑体" w:hAnsi="黑体" w:cs="黑体"/>
      <w:kern w:val="0"/>
      <w:sz w:val="22"/>
      <w:lang w:eastAsia="en-US"/>
    </w:rPr>
  </w:style>
  <w:style w:type="paragraph" w:styleId="a8">
    <w:name w:val="Balloon Text"/>
    <w:basedOn w:val="a"/>
    <w:link w:val="Char2"/>
    <w:uiPriority w:val="99"/>
    <w:semiHidden/>
    <w:unhideWhenUsed/>
    <w:rsid w:val="00987FA2"/>
    <w:rPr>
      <w:sz w:val="18"/>
      <w:szCs w:val="18"/>
    </w:rPr>
  </w:style>
  <w:style w:type="character" w:customStyle="1" w:styleId="Char2">
    <w:name w:val="批注框文本 Char"/>
    <w:basedOn w:val="a0"/>
    <w:link w:val="a8"/>
    <w:uiPriority w:val="99"/>
    <w:semiHidden/>
    <w:rsid w:val="00987F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C3D6-2A62-4833-9B66-7CD6929F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643</Words>
  <Characters>3669</Characters>
  <Application>Microsoft Office Word</Application>
  <DocSecurity>0</DocSecurity>
  <Lines>30</Lines>
  <Paragraphs>8</Paragraphs>
  <ScaleCrop>false</ScaleCrop>
  <Company>微软中国</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SHXMB</dc:creator>
  <cp:lastModifiedBy>微软用户</cp:lastModifiedBy>
  <cp:revision>11</cp:revision>
  <cp:lastPrinted>2022-04-18T07:43:00Z</cp:lastPrinted>
  <dcterms:created xsi:type="dcterms:W3CDTF">2022-04-18T03:31:00Z</dcterms:created>
  <dcterms:modified xsi:type="dcterms:W3CDTF">2022-04-19T01:02:00Z</dcterms:modified>
</cp:coreProperties>
</file>