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</w:rPr>
        <w:t>21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9</w:t>
      </w:r>
      <w:r>
        <w:rPr>
          <w:rFonts w:eastAsia="幼圆"/>
          <w:sz w:val="28"/>
          <w:szCs w:val="28"/>
        </w:rPr>
        <w:t>月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560" w:lineRule="exact"/>
        <w:ind w:left="63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center"/>
            <w:rPr>
              <w:rFonts w:ascii="宋体" w:hAnsi="宋体"/>
              <w:b/>
              <w:bCs/>
              <w:sz w:val="44"/>
              <w:szCs w:val="44"/>
            </w:rPr>
          </w:pPr>
          <w:bookmarkStart w:id="0" w:name="_Toc16135"/>
          <w:bookmarkStart w:id="1" w:name="_Toc511201401"/>
          <w:bookmarkStart w:id="2" w:name="OLE_LINK3"/>
          <w:r>
            <w:rPr>
              <w:rFonts w:ascii="宋体" w:hAnsi="宋体"/>
              <w:b/>
              <w:bCs/>
              <w:sz w:val="44"/>
              <w:szCs w:val="44"/>
            </w:rPr>
            <w:t>目</w:t>
          </w:r>
          <w:r>
            <w:rPr>
              <w:rFonts w:hint="eastAsia" w:ascii="宋体" w:hAnsi="宋体"/>
              <w:b/>
              <w:bCs/>
              <w:sz w:val="44"/>
              <w:szCs w:val="44"/>
            </w:rPr>
            <w:t xml:space="preserve">     </w:t>
          </w:r>
          <w:r>
            <w:rPr>
              <w:rFonts w:ascii="宋体" w:hAnsi="宋体"/>
              <w:b/>
              <w:bCs/>
              <w:sz w:val="44"/>
              <w:szCs w:val="44"/>
            </w:rPr>
            <w:t>录</w:t>
          </w:r>
        </w:p>
        <w:p>
          <w:pPr>
            <w:spacing w:line="360" w:lineRule="auto"/>
            <w:jc w:val="center"/>
            <w:rPr>
              <w:rFonts w:ascii="宋体" w:hAnsi="宋体"/>
              <w:b/>
              <w:bCs/>
              <w:sz w:val="44"/>
              <w:szCs w:val="44"/>
            </w:rPr>
          </w:pP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"_Toc16135"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一、环境质量概况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"_Toc28291"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二、空气环境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"_Toc7673"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县域环境空气质量状况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"_Toc29194"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三、降水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8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"_Toc15844"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四、水环境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9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（一）广东省地表水环境功能区划水质状况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9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eastAsiaTheme="minorEastAsia"/>
              <w:lang w:eastAsia="zh-CN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（二）跨界断面水质状况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0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三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）国、省考水功能区断面水质状况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（四）城市饮用水源水质状况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"_Toc24320"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五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）重点水库水质状况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_Toc24320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14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"_Toc6090"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（六）石寨河水质状况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_Toc6090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14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eastAsia="zh-CN"/>
            </w:rPr>
          </w:pPr>
          <w:r>
            <w:fldChar w:fldCharType="begin"/>
          </w:r>
          <w:r>
            <w:instrText xml:space="preserve"> HYPERLINK \l "_Toc30814"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（七）城区河流断面水质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5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eastAsia="zh-CN"/>
            </w:rPr>
          </w:pPr>
          <w:r>
            <w:fldChar w:fldCharType="begin"/>
          </w:r>
          <w:r>
            <w:instrText xml:space="preserve"> HYPERLINK \l "_Toc12430"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（八）入河排污口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5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"_Toc25530"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（九）石窟河流域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  <w:lang w:eastAsia="zh-CN"/>
            </w:rPr>
            <w:t>及一级支流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_Toc25530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16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"_Toc14026"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【五、各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乡镇环境质量状况】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17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eastAsiaTheme="minorEastAsia"/>
              <w:lang w:val="en-US" w:eastAsia="zh-CN"/>
            </w:rPr>
          </w:pPr>
          <w:r>
            <w:fldChar w:fldCharType="begin"/>
          </w:r>
          <w:r>
            <w:instrText xml:space="preserve"> HYPERLINK \l "_Toc13713" </w:instrText>
          </w:r>
          <w:r>
            <w:fldChar w:fldCharType="separate"/>
          </w:r>
          <w:r>
            <w:rPr>
              <w:rFonts w:hint="eastAsia"/>
              <w:sz w:val="28"/>
              <w:szCs w:val="28"/>
            </w:rPr>
            <w:t>水环境质量状况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7</w:t>
          </w:r>
        </w:p>
        <w:p>
          <w:pPr>
            <w:spacing w:line="360" w:lineRule="auto"/>
            <w:jc w:val="center"/>
          </w:pPr>
          <w:r>
            <w:fldChar w:fldCharType="end"/>
          </w:r>
        </w:p>
      </w:sdtContent>
    </w:sdt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月全县环境质量总体保持良好水平。空气质量达标天数比例（优良率）为100%，比去年同期持平。本月降水pH均值为6.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共14个监测断面中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64.3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%。全县各镇20个监测断面水质达标率为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before="600" w:beforeLines="250" w:after="480" w:afterLines="200" w:line="560" w:lineRule="exact"/>
        <w:jc w:val="center"/>
        <w:outlineLvl w:val="0"/>
        <w:rPr>
          <w:b/>
          <w:bCs/>
          <w:sz w:val="32"/>
          <w:szCs w:val="32"/>
        </w:rPr>
      </w:pPr>
      <w:bookmarkStart w:id="3" w:name="_Toc13698"/>
      <w:r>
        <w:rPr>
          <w:b/>
          <w:bCs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511201403"/>
      <w:bookmarkStart w:id="6" w:name="_Toc456174383"/>
      <w:bookmarkStart w:id="7" w:name="_Toc454286298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  <w:bookmarkEnd w:id="4"/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  <w:bookmarkEnd w:id="5"/>
      <w:bookmarkEnd w:id="6"/>
      <w:bookmarkEnd w:id="7"/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21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16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Theme="minorEastAsia"/>
          <w:sz w:val="32"/>
          <w:szCs w:val="32"/>
        </w:rPr>
        <w:t>天，良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Theme="minorEastAsia"/>
          <w:sz w:val="32"/>
          <w:szCs w:val="32"/>
        </w:rPr>
        <w:t>天，比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Theme="minorEastAsia"/>
          <w:sz w:val="32"/>
          <w:szCs w:val="32"/>
        </w:rPr>
        <w:t>天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，数据无效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2天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上升3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</w:rPr>
        <w:t>1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Theme="minorEastAsia"/>
          <w:sz w:val="32"/>
          <w:szCs w:val="32"/>
        </w:rPr>
        <w:t>月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</w:rPr>
        <w:t>1.0m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Theme="minorEastAsia"/>
          <w:sz w:val="32"/>
          <w:szCs w:val="32"/>
        </w:rPr>
        <w:t>月份空气质量综合指数2.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56</w:t>
      </w:r>
      <w:r>
        <w:rPr>
          <w:rFonts w:hint="eastAsia" w:ascii="Times New Roman" w:hAnsi="Times New Roman" w:eastAsiaTheme="minorEastAsia"/>
          <w:sz w:val="32"/>
          <w:szCs w:val="32"/>
        </w:rPr>
        <w:t>，环比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</w:rPr>
        <w:t>了0.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Theme="minorEastAsia"/>
          <w:sz w:val="32"/>
          <w:szCs w:val="32"/>
        </w:rPr>
        <w:t>，比去年同期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</w:rPr>
        <w:t>了0.30。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Theme="minorEastAsia"/>
          <w:sz w:val="32"/>
          <w:szCs w:val="32"/>
        </w:rPr>
        <w:t>月份蕉岭空气质量综合指数在全市各区县8个空气监测点位中排名第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Theme="minorEastAsia"/>
          <w:sz w:val="32"/>
          <w:szCs w:val="32"/>
        </w:rPr>
        <w:t>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2021年</w:t>
      </w:r>
      <w:r>
        <w:rPr>
          <w:rFonts w:hint="eastAsia"/>
          <w:b/>
          <w:sz w:val="30"/>
          <w:szCs w:val="30"/>
          <w:lang w:val="en-US" w:eastAsia="zh-CN"/>
        </w:rPr>
        <w:t>9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CO(mg/m</w:t>
            </w:r>
            <w:r>
              <w:rPr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2021/9/11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2021/9/12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2021/9/13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2021/9/14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2021/9/15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2021/9/16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2021/9/17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2021/9/18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2021/9/19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2021/9/20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2021/9/21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2021/9/22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2021/9/23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2021/9/24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2021/9/25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2021/9/26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2021/9/27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2021/9/28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2021/9/29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19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45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1.2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24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96.7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40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20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96.4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33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14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8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27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sz w:val="24"/>
                <w:szCs w:val="24"/>
              </w:rPr>
              <w:t>99.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月份优1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83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81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，轻度污染2天，数据无效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天。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664384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665408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840" w:firstLineChars="400"/>
        <w:jc w:val="left"/>
        <w:rPr>
          <w:b/>
          <w:bCs/>
          <w:color w:val="1F497D"/>
          <w:sz w:val="32"/>
          <w:szCs w:val="32"/>
        </w:rPr>
      </w:pPr>
      <w:r>
        <w:drawing>
          <wp:inline distT="0" distB="0" distL="114300" distR="114300">
            <wp:extent cx="8467090" cy="4519295"/>
            <wp:effectExtent l="4445" t="4445" r="5715" b="10160"/>
            <wp:docPr id="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666432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667456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drawing>
          <wp:inline distT="0" distB="0" distL="114300" distR="114300">
            <wp:extent cx="9076690" cy="4652645"/>
            <wp:effectExtent l="4445" t="4445" r="5715" b="1016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left"/>
        <w:rPr>
          <w:rFonts w:eastAsia="仿宋"/>
          <w:sz w:val="24"/>
          <w:szCs w:val="24"/>
        </w:rPr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sz w:val="32"/>
          <w:szCs w:val="32"/>
        </w:rPr>
        <w:t>月份月共采集降水样品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91.3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84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</w:rPr>
        <w:t>7.</w:t>
      </w:r>
      <w:r>
        <w:rPr>
          <w:rFonts w:hint="eastAsia"/>
          <w:sz w:val="32"/>
          <w:szCs w:val="32"/>
          <w:lang w:val="en-US" w:eastAsia="zh-CN"/>
        </w:rPr>
        <w:t>01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92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2021年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21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4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01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92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6"/>
          </w:p>
        </w:tc>
      </w:tr>
    </w:tbl>
    <w:p>
      <w:pPr>
        <w:spacing w:after="240"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2021年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32"/>
        <w:gridCol w:w="738"/>
        <w:gridCol w:w="693"/>
        <w:gridCol w:w="705"/>
        <w:gridCol w:w="716"/>
        <w:gridCol w:w="825"/>
        <w:gridCol w:w="729"/>
        <w:gridCol w:w="773"/>
        <w:gridCol w:w="802"/>
        <w:gridCol w:w="686"/>
        <w:gridCol w:w="755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7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8"/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9"/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0"/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1"/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2"/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3"/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4"/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5"/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6"/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7"/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8"/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0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—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47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7.05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eastAsia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53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59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06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02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01</w:t>
            </w: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1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—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.75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91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92</w:t>
            </w: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2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—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广东省地表水环境功能区划</w:t>
      </w:r>
      <w:r>
        <w:rPr>
          <w:b/>
          <w:bCs/>
          <w:kern w:val="0"/>
          <w:sz w:val="32"/>
          <w:szCs w:val="32"/>
        </w:rPr>
        <w:t>水质状况</w:t>
      </w:r>
    </w:p>
    <w:p>
      <w:pPr>
        <w:widowControl/>
        <w:spacing w:before="240" w:beforeLines="100" w:after="120" w:afterLines="50"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三圳、新铺、犁壁滩、高思出水口、园潭、溪峰河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能够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其余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能达到目标水质。断面水质主要超标项目为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高锰酸盐指数、化学需氧量、氨氮、总磷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个，分别是：新铺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犁壁滩、高思出水口、园潭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三圳、乌土下墩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大坪头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大治桥、溪峰河。详见表4-1。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表4-1：2021年 1-12月份广东省地表水环境功能区划水质监测汇总</w:t>
      </w:r>
    </w:p>
    <w:tbl>
      <w:tblPr>
        <w:tblStyle w:val="16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110"/>
        <w:gridCol w:w="1470"/>
        <w:gridCol w:w="722"/>
        <w:gridCol w:w="480"/>
        <w:gridCol w:w="510"/>
        <w:gridCol w:w="465"/>
        <w:gridCol w:w="495"/>
        <w:gridCol w:w="510"/>
        <w:gridCol w:w="465"/>
        <w:gridCol w:w="480"/>
        <w:gridCol w:w="465"/>
        <w:gridCol w:w="480"/>
        <w:gridCol w:w="510"/>
        <w:gridCol w:w="480"/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6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585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6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 月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 月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 月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 月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 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159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新铺断面数据由市站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采样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分析。</w:t>
            </w:r>
          </w:p>
        </w:tc>
      </w:tr>
    </w:tbl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月，我县跨界（县）断面13个，经监测结果表明，除福塔大桥断面水质未能达到目标水质要求，其他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个断面均能达到目标水质要求，断面水质主要超标项目为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氨氮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按水功能区划评价，13个监测断面水质达标率为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92.3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上升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个，分别是：园丰大桥（长潭水库进水口）、羊角电站（多宝水库进水口）、太山村与洋山村交界点（与武平县太山村交界处）、将军村与金山村交界点（与武平县交界处）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曹地村与岭背村交界点（与武平县交界处）、园潭（与梅县松源河交界点）、新铺（白渡沙坪）、犁壁滩（与平远交界处）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大布村与叶田交界；水质为Ⅲ类的断面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个，分别是：洋山村与保安村交界点（洋山村与上杭交界处）、保安村与石寨村交界点（上杭与石寨村交界处）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光彩村与尚田村交界点（与武平县交界处）；水质为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劣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Ⅴ类的断面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个，是：福塔大桥（与武平县岩前交界处）。详见表4-2。</w:t>
      </w:r>
    </w:p>
    <w:p>
      <w:pPr>
        <w:spacing w:after="240"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2021年1-12月份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4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01"/>
        <w:gridCol w:w="1407"/>
        <w:gridCol w:w="1515"/>
        <w:gridCol w:w="765"/>
        <w:gridCol w:w="795"/>
        <w:gridCol w:w="780"/>
        <w:gridCol w:w="720"/>
        <w:gridCol w:w="783"/>
        <w:gridCol w:w="783"/>
        <w:gridCol w:w="782"/>
        <w:gridCol w:w="782"/>
        <w:gridCol w:w="782"/>
        <w:gridCol w:w="784"/>
        <w:gridCol w:w="782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3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续表4-2 ：                       2021年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大布村与叶田交界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园丰大桥、羊角电站、新铺（白渡沙坪）3个断面由市站提供数据。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3" w:name="_Toc28092"/>
      <w:r>
        <w:rPr>
          <w:rFonts w:hint="eastAsia"/>
          <w:b/>
          <w:bCs/>
          <w:kern w:val="0"/>
          <w:sz w:val="32"/>
          <w:szCs w:val="32"/>
        </w:rPr>
        <w:t>（三）国、省考水功能区断面水质状况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月，我县国、省考水功能区断面各1个，经监测结果表明：国考新铺断面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省考龙潭水库断面水质监测结果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月份相比，国考新铺断面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水质有所好转，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省考龙潭水库断面水质保持稳定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2021年1-12月份国、省考水功能区断面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89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33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月份相比，黄竹坪-龙潭水库水质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保持稳定达标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2021年1-12月份城市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826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9"/>
        <w:rPr>
          <w:b/>
          <w:bCs/>
          <w:sz w:val="32"/>
          <w:szCs w:val="32"/>
        </w:rPr>
      </w:pPr>
      <w:bookmarkStart w:id="34" w:name="_Toc24320"/>
    </w:p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34"/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月，我县重点水库水质断面2个，经监测结果表明：长潭水库水质为Ⅲ类，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未能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主要污染物为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化学需氧量；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多宝水库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水质为Ⅳ类，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未能达到目标水质要求，主要污染物为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高锰酸盐指数、化学需氧量、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总磷。与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月份相比，长潭水库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多宝水库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水质均保持稳定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。详见表4-5</w:t>
      </w:r>
    </w:p>
    <w:p>
      <w:pPr>
        <w:spacing w:line="560" w:lineRule="exact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表4-5：            2021年1-12月份重点水库水质监测汇总</w:t>
      </w:r>
    </w:p>
    <w:tbl>
      <w:tblPr>
        <w:tblStyle w:val="16"/>
        <w:tblW w:w="9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码头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5" w:name="_Toc6090"/>
      <w:bookmarkStart w:id="36" w:name="_Toc30814"/>
      <w:r>
        <w:rPr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</w:rPr>
        <w:t>六</w:t>
      </w:r>
      <w:r>
        <w:rPr>
          <w:b/>
          <w:bCs/>
          <w:kern w:val="0"/>
          <w:sz w:val="32"/>
          <w:szCs w:val="32"/>
        </w:rPr>
        <w:t>）</w:t>
      </w:r>
      <w:bookmarkEnd w:id="35"/>
      <w:bookmarkStart w:id="37" w:name="_Toc12430"/>
      <w:r>
        <w:rPr>
          <w:rFonts w:hint="eastAsia"/>
          <w:b/>
          <w:bCs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sz w:val="30"/>
          <w:szCs w:val="30"/>
        </w:rPr>
        <w:t>月，</w:t>
      </w:r>
      <w:r>
        <w:rPr>
          <w:sz w:val="30"/>
          <w:szCs w:val="30"/>
        </w:rPr>
        <w:t>我县</w:t>
      </w:r>
      <w:r>
        <w:rPr>
          <w:rFonts w:hint="eastAsia"/>
          <w:sz w:val="30"/>
          <w:szCs w:val="30"/>
        </w:rPr>
        <w:t>石寨河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榕树下</w:t>
      </w:r>
      <w:r>
        <w:rPr>
          <w:sz w:val="30"/>
          <w:szCs w:val="30"/>
        </w:rPr>
        <w:t>）水质监测结果为</w:t>
      </w:r>
      <w:r>
        <w:rPr>
          <w:rFonts w:hint="eastAsia"/>
          <w:sz w:val="30"/>
          <w:szCs w:val="30"/>
          <w:lang w:eastAsia="zh-CN"/>
        </w:rPr>
        <w:t>劣</w:t>
      </w:r>
      <w:r>
        <w:rPr>
          <w:rFonts w:hint="eastAsia"/>
          <w:sz w:val="30"/>
          <w:szCs w:val="30"/>
        </w:rPr>
        <w:t>Ⅴ</w:t>
      </w:r>
      <w:r>
        <w:rPr>
          <w:sz w:val="30"/>
          <w:szCs w:val="30"/>
        </w:rPr>
        <w:t>类，</w:t>
      </w:r>
      <w:r>
        <w:rPr>
          <w:rFonts w:hint="eastAsia"/>
          <w:sz w:val="30"/>
          <w:szCs w:val="30"/>
        </w:rPr>
        <w:t>未能达到目标水质要求，主要污染物为</w:t>
      </w:r>
      <w:r>
        <w:rPr>
          <w:rFonts w:hint="eastAsia"/>
          <w:sz w:val="30"/>
          <w:szCs w:val="30"/>
          <w:lang w:eastAsia="zh-CN"/>
        </w:rPr>
        <w:t>高锰酸盐指数、化学需氧量、五日生化需氧量、</w:t>
      </w:r>
      <w:r>
        <w:rPr>
          <w:rFonts w:hint="eastAsia"/>
          <w:sz w:val="30"/>
          <w:szCs w:val="30"/>
        </w:rPr>
        <w:t>氨氮、总磷。</w:t>
      </w:r>
      <w:r>
        <w:rPr>
          <w:rFonts w:hint="eastAsia" w:ascii="宋体" w:hAnsi="宋体" w:cs="宋体"/>
          <w:sz w:val="30"/>
          <w:szCs w:val="30"/>
        </w:rPr>
        <w:t>与</w:t>
      </w:r>
      <w:r>
        <w:rPr>
          <w:rFonts w:hint="eastAsia" w:ascii="宋体" w:hAnsi="宋体" w:cs="宋体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sz w:val="30"/>
          <w:szCs w:val="30"/>
        </w:rPr>
        <w:t>月份相比，水质</w:t>
      </w:r>
      <w:r>
        <w:rPr>
          <w:rFonts w:hint="eastAsia" w:ascii="宋体" w:hAnsi="宋体" w:cs="宋体"/>
          <w:sz w:val="30"/>
          <w:szCs w:val="30"/>
          <w:lang w:eastAsia="zh-CN"/>
        </w:rPr>
        <w:t>变差</w:t>
      </w:r>
      <w:r>
        <w:rPr>
          <w:rFonts w:hint="eastAsia" w:ascii="宋体" w:hAnsi="宋体" w:cs="宋体"/>
          <w:sz w:val="30"/>
          <w:szCs w:val="30"/>
        </w:rPr>
        <w:t>。详见表4-</w:t>
      </w:r>
      <w:r>
        <w:rPr>
          <w:rFonts w:hint="eastAsia" w:ascii="宋体" w:hAnsi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/>
          <w:sz w:val="30"/>
          <w:szCs w:val="30"/>
        </w:rPr>
        <w:t xml:space="preserve"> ：    2021年1-12月份石寨河（榕树下）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榕树下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37"/>
    </w:tbl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6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高锰酸盐指数、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化学需氧量、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五日生化需氧量、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氨氮、总磷；溪峰河断面水质为Ⅲ类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，达到目标水质要求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相比，环东河断面水质保持稳定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有所好转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详见表4-7。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表4-7：        2021年1-12月份城区河流断面水质监测汇总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</w:tbl>
    <w:p>
      <w:pPr>
        <w:tabs>
          <w:tab w:val="left" w:pos="239"/>
          <w:tab w:val="left" w:pos="5363"/>
        </w:tabs>
        <w:spacing w:after="120" w:afterLines="50" w:line="54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为Ⅳ类。与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水质有所好转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、蕉华区污水处理有限公司混合废水入河排污口水质保持稳定。详见表4-8。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2021年1-12月份入河排污口水质监测汇总</w:t>
      </w:r>
    </w:p>
    <w:tbl>
      <w:tblPr>
        <w:tblStyle w:val="16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705"/>
        <w:gridCol w:w="2243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8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8"/>
      <w:r>
        <w:rPr>
          <w:rFonts w:hint="eastAsia"/>
          <w:b/>
          <w:bCs/>
          <w:kern w:val="0"/>
          <w:sz w:val="32"/>
          <w:szCs w:val="32"/>
        </w:rPr>
        <w:t>石窟河流域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及一级支流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</w:t>
      </w:r>
      <w:r>
        <w:rPr>
          <w:rFonts w:hint="eastAsia"/>
          <w:sz w:val="30"/>
          <w:szCs w:val="30"/>
          <w:lang w:val="en-US" w:eastAsia="zh-CN"/>
        </w:rPr>
        <w:t>经监测结果表明：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石窟河流域监测断面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个，长潭断面水质为Ⅲ类，未能达到目标水质要求，主要污染物为化学需氧量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三圳（市控削减）水质为Ⅲ类，达到目标水质要求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  <w:lang w:eastAsia="zh-CN"/>
        </w:rPr>
        <w:t>一级支流监测断面</w:t>
      </w:r>
      <w:r>
        <w:rPr>
          <w:rFonts w:hint="eastAsia"/>
          <w:sz w:val="30"/>
          <w:szCs w:val="30"/>
          <w:lang w:val="en-US" w:eastAsia="zh-CN"/>
        </w:rPr>
        <w:t>3个，差干河、下南大桥2个断面</w:t>
      </w:r>
      <w:r>
        <w:rPr>
          <w:rFonts w:hint="eastAsia"/>
          <w:sz w:val="30"/>
          <w:szCs w:val="30"/>
          <w:lang w:eastAsia="zh-CN"/>
        </w:rPr>
        <w:t>水质</w:t>
      </w:r>
      <w:r>
        <w:rPr>
          <w:sz w:val="30"/>
          <w:szCs w:val="30"/>
        </w:rPr>
        <w:t>为</w:t>
      </w:r>
      <w:r>
        <w:rPr>
          <w:rFonts w:hint="eastAsia"/>
          <w:sz w:val="30"/>
          <w:szCs w:val="30"/>
        </w:rPr>
        <w:t>Ⅲ</w:t>
      </w:r>
      <w:r>
        <w:rPr>
          <w:sz w:val="30"/>
          <w:szCs w:val="30"/>
        </w:rPr>
        <w:t>类</w:t>
      </w:r>
      <w:r>
        <w:rPr>
          <w:rFonts w:hint="eastAsia"/>
          <w:sz w:val="30"/>
          <w:szCs w:val="30"/>
          <w:lang w:eastAsia="zh-CN"/>
        </w:rPr>
        <w:t>，高陂桥断面</w:t>
      </w:r>
      <w:r>
        <w:rPr>
          <w:rFonts w:hint="eastAsia"/>
          <w:sz w:val="30"/>
          <w:szCs w:val="30"/>
          <w:lang w:val="en-US" w:eastAsia="zh-CN"/>
        </w:rPr>
        <w:t>水质为Ⅳ</w:t>
      </w:r>
      <w:r>
        <w:rPr>
          <w:sz w:val="30"/>
          <w:szCs w:val="30"/>
        </w:rPr>
        <w:t>类</w:t>
      </w:r>
      <w:r>
        <w:rPr>
          <w:rFonts w:hint="eastAsia"/>
          <w:sz w:val="30"/>
          <w:szCs w:val="30"/>
          <w:lang w:val="en-US" w:eastAsia="zh-CN"/>
        </w:rPr>
        <w:t>,</w:t>
      </w:r>
      <w:r>
        <w:rPr>
          <w:rFonts w:hint="eastAsia" w:ascii="宋体" w:hAnsi="宋体" w:cs="宋体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</w:t>
      </w:r>
      <w:r>
        <w:rPr>
          <w:rFonts w:hint="eastAsia"/>
          <w:sz w:val="30"/>
          <w:szCs w:val="30"/>
          <w:lang w:val="en-US" w:eastAsia="zh-CN"/>
        </w:rPr>
        <w:t>下南大桥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有所好转，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</w:t>
      </w:r>
      <w:r>
        <w:rPr>
          <w:rFonts w:hint="eastAsia"/>
          <w:sz w:val="30"/>
          <w:szCs w:val="30"/>
          <w:lang w:val="en-US" w:eastAsia="zh-CN"/>
        </w:rPr>
        <w:t>、差干河、</w:t>
      </w:r>
      <w:r>
        <w:rPr>
          <w:rFonts w:hint="eastAsia"/>
          <w:sz w:val="30"/>
          <w:szCs w:val="30"/>
          <w:lang w:eastAsia="zh-CN"/>
        </w:rPr>
        <w:t>高陂桥</w:t>
      </w:r>
      <w:r>
        <w:rPr>
          <w:rFonts w:hint="eastAsia"/>
          <w:sz w:val="30"/>
          <w:szCs w:val="30"/>
          <w:lang w:val="en-US" w:eastAsia="zh-CN"/>
        </w:rPr>
        <w:t>4个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保持稳定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2021年 1-12月份石窟河流域水质监测汇总</w:t>
      </w:r>
    </w:p>
    <w:tbl>
      <w:tblPr>
        <w:tblStyle w:val="1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88"/>
        <w:gridCol w:w="1176"/>
        <w:gridCol w:w="731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差干河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下南大桥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高陂桥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【五、各</w:t>
      </w:r>
      <w:r>
        <w:rPr>
          <w:rFonts w:hint="eastAsia"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乡镇环境质量状况】</w:t>
      </w: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  <w:bookmarkStart w:id="39" w:name="_Toc13713"/>
    </w:p>
    <w:bookmarkEnd w:id="39"/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水环境质量状况</w:t>
      </w:r>
    </w:p>
    <w:p>
      <w:pPr>
        <w:ind w:firstLine="643" w:firstLineChars="200"/>
        <w:outlineLvl w:val="1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eastAsia="宋体"/>
          <w:kern w:val="2"/>
          <w:sz w:val="30"/>
          <w:szCs w:val="30"/>
          <w:lang w:eastAsia="zh-CN"/>
        </w:rPr>
      </w:pPr>
      <w:r>
        <w:rPr>
          <w:rFonts w:hint="eastAsia"/>
          <w:bCs/>
          <w:sz w:val="30"/>
          <w:szCs w:val="30"/>
        </w:rPr>
        <w:t>今年</w:t>
      </w:r>
      <w:r>
        <w:rPr>
          <w:rFonts w:hint="eastAsia"/>
          <w:bCs/>
          <w:sz w:val="30"/>
          <w:szCs w:val="30"/>
          <w:lang w:val="en-US" w:eastAsia="zh-CN"/>
        </w:rPr>
        <w:t>9</w:t>
      </w:r>
      <w:r>
        <w:rPr>
          <w:rFonts w:hint="eastAsia"/>
          <w:bCs/>
          <w:sz w:val="30"/>
          <w:szCs w:val="30"/>
        </w:rPr>
        <w:t>月，全县8个镇20个水质考核断面监测结果显示：犁壁滩、</w:t>
      </w:r>
      <w:r>
        <w:rPr>
          <w:rFonts w:hint="eastAsia"/>
          <w:bCs/>
          <w:sz w:val="30"/>
          <w:szCs w:val="30"/>
          <w:lang w:eastAsia="zh-CN"/>
        </w:rPr>
        <w:t>福头、</w:t>
      </w:r>
      <w:r>
        <w:rPr>
          <w:rFonts w:hint="eastAsia"/>
          <w:bCs/>
          <w:sz w:val="30"/>
          <w:szCs w:val="30"/>
        </w:rPr>
        <w:t>公墓山</w:t>
      </w:r>
      <w:r>
        <w:rPr>
          <w:rFonts w:hint="eastAsia"/>
          <w:bCs/>
          <w:sz w:val="30"/>
          <w:szCs w:val="30"/>
          <w:lang w:eastAsia="zh-CN"/>
        </w:rPr>
        <w:t>、</w:t>
      </w:r>
      <w:r>
        <w:rPr>
          <w:rFonts w:hint="eastAsia"/>
          <w:bCs/>
          <w:sz w:val="30"/>
          <w:szCs w:val="30"/>
        </w:rPr>
        <w:t>白渡沙坪（新铺镇）</w:t>
      </w:r>
      <w:r>
        <w:rPr>
          <w:rFonts w:hint="eastAsia"/>
          <w:bCs/>
          <w:sz w:val="30"/>
          <w:szCs w:val="30"/>
          <w:lang w:eastAsia="zh-CN"/>
        </w:rPr>
        <w:t>、高思出水口（蓝坊镇）、园潭（南磜镇）、福塔大桥（广福镇）</w:t>
      </w:r>
      <w:r>
        <w:rPr>
          <w:rFonts w:hint="eastAsia"/>
          <w:bCs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个断面达到目标水质Ⅱ、Ⅲ类，其他各断面水质均未</w:t>
      </w:r>
      <w:r>
        <w:rPr>
          <w:rFonts w:hint="eastAsia"/>
          <w:sz w:val="30"/>
          <w:szCs w:val="30"/>
          <w:lang w:eastAsia="zh-CN"/>
        </w:rPr>
        <w:t>能</w:t>
      </w:r>
      <w:r>
        <w:rPr>
          <w:rFonts w:hint="eastAsia"/>
          <w:sz w:val="30"/>
          <w:szCs w:val="30"/>
        </w:rPr>
        <w:t>达到目标水质要求。蕉城镇3个考核断面水质在Ⅳ～劣Ⅴ类之间；三圳镇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个考核断面水质在Ⅳ～Ⅴ类之间；新铺镇5个考核断面水质在Ⅱ～Ⅲ类之间；长潭镇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Ⅳ类；蓝坊镇2个考核断面水质在Ⅱ～Ⅲ类之间；南磜镇3个考核断面水质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/>
          <w:sz w:val="30"/>
          <w:szCs w:val="30"/>
        </w:rPr>
        <w:t>Ⅱ～Ⅲ类之间；文福镇1个考核断面水质为Ⅲ类；广福镇1个考核断面水质为Ⅲ类。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8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>2</w:t>
      </w:r>
      <w:r>
        <w:rPr>
          <w:rFonts w:hint="eastAsia"/>
          <w:bCs/>
          <w:sz w:val="30"/>
          <w:szCs w:val="30"/>
        </w:rPr>
        <w:t>个（包括污染因子增加），分别是：</w:t>
      </w:r>
      <w:r>
        <w:rPr>
          <w:rFonts w:hint="eastAsia"/>
          <w:bCs/>
          <w:sz w:val="30"/>
          <w:szCs w:val="30"/>
          <w:lang w:eastAsia="zh-CN"/>
        </w:rPr>
        <w:t>老阿山桥（蕉城镇）、五杠楼（三圳镇）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</w:rPr>
        <w:t>详见表5-</w:t>
      </w:r>
      <w:r>
        <w:rPr>
          <w:rFonts w:hint="eastAsia"/>
          <w:kern w:val="2"/>
          <w:sz w:val="30"/>
          <w:szCs w:val="30"/>
          <w:lang w:val="en-US" w:eastAsia="zh-CN"/>
        </w:rPr>
        <w:t>1</w:t>
      </w: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: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2021年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</w:t>
      </w:r>
      <w:r>
        <w:rPr>
          <w:rFonts w:hint="eastAsia" w:ascii="宋体" w:hAnsi="宋体" w:cs="宋体"/>
          <w:b/>
          <w:bCs/>
          <w:sz w:val="30"/>
          <w:szCs w:val="30"/>
        </w:rPr>
        <w:t>～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0"/>
        <w:gridCol w:w="1455"/>
        <w:gridCol w:w="811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9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bookmarkStart w:id="40" w:name="_GoBack"/>
      <w:bookmarkEnd w:id="40"/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9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9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2021年</w:t>
    </w:r>
    <w:r>
      <w:rPr>
        <w:rFonts w:hint="eastAsia"/>
        <w:b/>
        <w:color w:val="1F497D"/>
        <w:sz w:val="24"/>
        <w:szCs w:val="24"/>
        <w:lang w:val="en-US" w:eastAsia="zh-CN"/>
      </w:rPr>
      <w:t>9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2021年</w:t>
    </w:r>
    <w:r>
      <w:rPr>
        <w:rFonts w:hint="eastAsia"/>
        <w:b/>
        <w:color w:val="1F497D"/>
        <w:sz w:val="24"/>
        <w:szCs w:val="24"/>
        <w:lang w:val="en-US" w:eastAsia="zh-CN"/>
      </w:rPr>
      <w:t>9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B282FB"/>
    <w:multiLevelType w:val="singleLevel"/>
    <w:tmpl w:val="78B282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2AE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4BDB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6BA7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A33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16F60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5F9C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52ED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3E7C55"/>
    <w:rsid w:val="02A0237B"/>
    <w:rsid w:val="02D56C01"/>
    <w:rsid w:val="03635E61"/>
    <w:rsid w:val="041C13E4"/>
    <w:rsid w:val="043354FC"/>
    <w:rsid w:val="04626A87"/>
    <w:rsid w:val="048124C8"/>
    <w:rsid w:val="048205F2"/>
    <w:rsid w:val="04AA7F41"/>
    <w:rsid w:val="04F37BF1"/>
    <w:rsid w:val="053011DB"/>
    <w:rsid w:val="05A44107"/>
    <w:rsid w:val="05B847AA"/>
    <w:rsid w:val="05BA1BE1"/>
    <w:rsid w:val="05E47CA0"/>
    <w:rsid w:val="05E7487E"/>
    <w:rsid w:val="05EA62AB"/>
    <w:rsid w:val="05EF61BF"/>
    <w:rsid w:val="062844C4"/>
    <w:rsid w:val="06EB6E21"/>
    <w:rsid w:val="0713706B"/>
    <w:rsid w:val="07174799"/>
    <w:rsid w:val="07AA2EF5"/>
    <w:rsid w:val="07C6685A"/>
    <w:rsid w:val="07E03CBD"/>
    <w:rsid w:val="08046902"/>
    <w:rsid w:val="085E0FF6"/>
    <w:rsid w:val="087178B0"/>
    <w:rsid w:val="0919077E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CDD7541"/>
    <w:rsid w:val="0CDE6FEB"/>
    <w:rsid w:val="0D120894"/>
    <w:rsid w:val="0D2C6F50"/>
    <w:rsid w:val="0D50031E"/>
    <w:rsid w:val="0D70086F"/>
    <w:rsid w:val="0D717978"/>
    <w:rsid w:val="0D9C77D6"/>
    <w:rsid w:val="0DA4006F"/>
    <w:rsid w:val="0DDE52FE"/>
    <w:rsid w:val="0E136178"/>
    <w:rsid w:val="0E923C79"/>
    <w:rsid w:val="0EA63EB7"/>
    <w:rsid w:val="0EBA6E9C"/>
    <w:rsid w:val="0EDC2FC5"/>
    <w:rsid w:val="0EFD0AC2"/>
    <w:rsid w:val="0F0E19EA"/>
    <w:rsid w:val="0F6222D9"/>
    <w:rsid w:val="0F89761D"/>
    <w:rsid w:val="0F8B1B5D"/>
    <w:rsid w:val="0FB863E0"/>
    <w:rsid w:val="0FDC5DFA"/>
    <w:rsid w:val="10541CF9"/>
    <w:rsid w:val="10A84954"/>
    <w:rsid w:val="10AA28C1"/>
    <w:rsid w:val="10BB15CF"/>
    <w:rsid w:val="10BC2989"/>
    <w:rsid w:val="11223393"/>
    <w:rsid w:val="11696327"/>
    <w:rsid w:val="117E0182"/>
    <w:rsid w:val="11B26469"/>
    <w:rsid w:val="11D40C84"/>
    <w:rsid w:val="120859E0"/>
    <w:rsid w:val="12800DF2"/>
    <w:rsid w:val="12C51EB3"/>
    <w:rsid w:val="12C846BE"/>
    <w:rsid w:val="12E62AC7"/>
    <w:rsid w:val="12FF7555"/>
    <w:rsid w:val="1333082D"/>
    <w:rsid w:val="13365775"/>
    <w:rsid w:val="136D69B9"/>
    <w:rsid w:val="138D75D2"/>
    <w:rsid w:val="13B5343F"/>
    <w:rsid w:val="13B859D3"/>
    <w:rsid w:val="143955B6"/>
    <w:rsid w:val="144A720D"/>
    <w:rsid w:val="14A95058"/>
    <w:rsid w:val="14DE15E1"/>
    <w:rsid w:val="14E87B15"/>
    <w:rsid w:val="15A119FE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701F5"/>
    <w:rsid w:val="18CD319D"/>
    <w:rsid w:val="18D90978"/>
    <w:rsid w:val="19C02575"/>
    <w:rsid w:val="1A1654BD"/>
    <w:rsid w:val="1A192EB7"/>
    <w:rsid w:val="1ACD761A"/>
    <w:rsid w:val="1ACE6336"/>
    <w:rsid w:val="1B4467E8"/>
    <w:rsid w:val="1BE51053"/>
    <w:rsid w:val="1BE543F1"/>
    <w:rsid w:val="1C197E29"/>
    <w:rsid w:val="1C1C4833"/>
    <w:rsid w:val="1C417A34"/>
    <w:rsid w:val="1C6B3A0D"/>
    <w:rsid w:val="1D294F72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D015E5"/>
    <w:rsid w:val="21454C51"/>
    <w:rsid w:val="22204D63"/>
    <w:rsid w:val="22241AF6"/>
    <w:rsid w:val="222C7E18"/>
    <w:rsid w:val="22310660"/>
    <w:rsid w:val="223C7211"/>
    <w:rsid w:val="22425C51"/>
    <w:rsid w:val="228E2539"/>
    <w:rsid w:val="22D50387"/>
    <w:rsid w:val="233035F4"/>
    <w:rsid w:val="23D27B61"/>
    <w:rsid w:val="23ED6788"/>
    <w:rsid w:val="24060CDB"/>
    <w:rsid w:val="24735C47"/>
    <w:rsid w:val="24FE0405"/>
    <w:rsid w:val="255A3A4F"/>
    <w:rsid w:val="25A94DD7"/>
    <w:rsid w:val="25C47F8B"/>
    <w:rsid w:val="26757F41"/>
    <w:rsid w:val="26AB73CC"/>
    <w:rsid w:val="26B46BC5"/>
    <w:rsid w:val="26E440E3"/>
    <w:rsid w:val="271F2118"/>
    <w:rsid w:val="27543D11"/>
    <w:rsid w:val="277704B4"/>
    <w:rsid w:val="27DF2BFD"/>
    <w:rsid w:val="2848699C"/>
    <w:rsid w:val="289905A0"/>
    <w:rsid w:val="28E334A5"/>
    <w:rsid w:val="29391783"/>
    <w:rsid w:val="29910F7D"/>
    <w:rsid w:val="29D5364C"/>
    <w:rsid w:val="29FD5641"/>
    <w:rsid w:val="2A10427D"/>
    <w:rsid w:val="2A445DCA"/>
    <w:rsid w:val="2A474CA6"/>
    <w:rsid w:val="2A5D2617"/>
    <w:rsid w:val="2A793F49"/>
    <w:rsid w:val="2AB256F6"/>
    <w:rsid w:val="2B74259B"/>
    <w:rsid w:val="2B94185D"/>
    <w:rsid w:val="2BE069C6"/>
    <w:rsid w:val="2C25102B"/>
    <w:rsid w:val="2C580186"/>
    <w:rsid w:val="2D3B57BE"/>
    <w:rsid w:val="2D503758"/>
    <w:rsid w:val="2DB404A6"/>
    <w:rsid w:val="2DB9222E"/>
    <w:rsid w:val="2DE834A8"/>
    <w:rsid w:val="2E1D34AD"/>
    <w:rsid w:val="2E1E45F3"/>
    <w:rsid w:val="2E4F23F4"/>
    <w:rsid w:val="2E5B1DFE"/>
    <w:rsid w:val="2E70600A"/>
    <w:rsid w:val="2E9360FE"/>
    <w:rsid w:val="2EC00780"/>
    <w:rsid w:val="2F057BEB"/>
    <w:rsid w:val="2F424CB6"/>
    <w:rsid w:val="2F8859FE"/>
    <w:rsid w:val="2FA34BB4"/>
    <w:rsid w:val="2FC74134"/>
    <w:rsid w:val="2FFA4E88"/>
    <w:rsid w:val="30041FB8"/>
    <w:rsid w:val="30095CD0"/>
    <w:rsid w:val="300D6070"/>
    <w:rsid w:val="304D48C1"/>
    <w:rsid w:val="30C109DF"/>
    <w:rsid w:val="30CA29D8"/>
    <w:rsid w:val="31217D9A"/>
    <w:rsid w:val="314F16C6"/>
    <w:rsid w:val="31615040"/>
    <w:rsid w:val="316E00F3"/>
    <w:rsid w:val="319118AF"/>
    <w:rsid w:val="319E5C06"/>
    <w:rsid w:val="324C7D8D"/>
    <w:rsid w:val="3339197A"/>
    <w:rsid w:val="337F6AC3"/>
    <w:rsid w:val="33CF3401"/>
    <w:rsid w:val="34181DAB"/>
    <w:rsid w:val="345D31AA"/>
    <w:rsid w:val="34874BCE"/>
    <w:rsid w:val="34EA520A"/>
    <w:rsid w:val="34F82387"/>
    <w:rsid w:val="350A0D91"/>
    <w:rsid w:val="35246FF1"/>
    <w:rsid w:val="3540337D"/>
    <w:rsid w:val="35D87E35"/>
    <w:rsid w:val="3635496D"/>
    <w:rsid w:val="365D076C"/>
    <w:rsid w:val="36E4480F"/>
    <w:rsid w:val="370B1548"/>
    <w:rsid w:val="3717127E"/>
    <w:rsid w:val="376744D4"/>
    <w:rsid w:val="37AF141B"/>
    <w:rsid w:val="37BA1215"/>
    <w:rsid w:val="380508C5"/>
    <w:rsid w:val="38577F05"/>
    <w:rsid w:val="39183324"/>
    <w:rsid w:val="397561C1"/>
    <w:rsid w:val="3A6D6972"/>
    <w:rsid w:val="3A9E2E89"/>
    <w:rsid w:val="3B3B150B"/>
    <w:rsid w:val="3B741F1F"/>
    <w:rsid w:val="3B971DD5"/>
    <w:rsid w:val="3BA12F81"/>
    <w:rsid w:val="3D0559D0"/>
    <w:rsid w:val="3D8A2458"/>
    <w:rsid w:val="3DC93BFF"/>
    <w:rsid w:val="3EA11E87"/>
    <w:rsid w:val="3EAE2AD9"/>
    <w:rsid w:val="3F4A5CB4"/>
    <w:rsid w:val="3FEF0A89"/>
    <w:rsid w:val="40254929"/>
    <w:rsid w:val="40313F5C"/>
    <w:rsid w:val="403D04C9"/>
    <w:rsid w:val="40643758"/>
    <w:rsid w:val="40815E92"/>
    <w:rsid w:val="40C22E0C"/>
    <w:rsid w:val="40CF6DA1"/>
    <w:rsid w:val="415317DC"/>
    <w:rsid w:val="41864C04"/>
    <w:rsid w:val="41B64337"/>
    <w:rsid w:val="42034DE0"/>
    <w:rsid w:val="42287AAF"/>
    <w:rsid w:val="42C057CA"/>
    <w:rsid w:val="43001749"/>
    <w:rsid w:val="43653FF2"/>
    <w:rsid w:val="43864CEF"/>
    <w:rsid w:val="43EB1F28"/>
    <w:rsid w:val="443768CD"/>
    <w:rsid w:val="445C6D43"/>
    <w:rsid w:val="446B4690"/>
    <w:rsid w:val="449C3A70"/>
    <w:rsid w:val="44AA33C4"/>
    <w:rsid w:val="45103DFA"/>
    <w:rsid w:val="4546048A"/>
    <w:rsid w:val="4560091E"/>
    <w:rsid w:val="45903D49"/>
    <w:rsid w:val="45DD0F06"/>
    <w:rsid w:val="46010E80"/>
    <w:rsid w:val="460A0BF0"/>
    <w:rsid w:val="46865A94"/>
    <w:rsid w:val="46F24076"/>
    <w:rsid w:val="471C7218"/>
    <w:rsid w:val="472059CC"/>
    <w:rsid w:val="47232C58"/>
    <w:rsid w:val="47597840"/>
    <w:rsid w:val="47672C12"/>
    <w:rsid w:val="47887647"/>
    <w:rsid w:val="47C619B9"/>
    <w:rsid w:val="47F36F3E"/>
    <w:rsid w:val="48192074"/>
    <w:rsid w:val="48387D74"/>
    <w:rsid w:val="48476BC5"/>
    <w:rsid w:val="48493C5C"/>
    <w:rsid w:val="488C0688"/>
    <w:rsid w:val="48993A88"/>
    <w:rsid w:val="49521980"/>
    <w:rsid w:val="498B09A3"/>
    <w:rsid w:val="49953731"/>
    <w:rsid w:val="49A4642A"/>
    <w:rsid w:val="49BA7FDC"/>
    <w:rsid w:val="49E12F80"/>
    <w:rsid w:val="4A3D7AA7"/>
    <w:rsid w:val="4BF9004E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FB17C4E"/>
    <w:rsid w:val="50230657"/>
    <w:rsid w:val="50417D14"/>
    <w:rsid w:val="508B5019"/>
    <w:rsid w:val="509214F0"/>
    <w:rsid w:val="50A84C51"/>
    <w:rsid w:val="50EC6176"/>
    <w:rsid w:val="51A31EB6"/>
    <w:rsid w:val="51B54044"/>
    <w:rsid w:val="5205758C"/>
    <w:rsid w:val="522B646B"/>
    <w:rsid w:val="52E003DF"/>
    <w:rsid w:val="535455FF"/>
    <w:rsid w:val="538638B4"/>
    <w:rsid w:val="53B86208"/>
    <w:rsid w:val="54293139"/>
    <w:rsid w:val="54446715"/>
    <w:rsid w:val="5458037F"/>
    <w:rsid w:val="547F26DD"/>
    <w:rsid w:val="548E0562"/>
    <w:rsid w:val="54FC6ACF"/>
    <w:rsid w:val="550A14E5"/>
    <w:rsid w:val="55212B68"/>
    <w:rsid w:val="55ED34B9"/>
    <w:rsid w:val="55F4312A"/>
    <w:rsid w:val="56E378C9"/>
    <w:rsid w:val="5732332F"/>
    <w:rsid w:val="57A27CE8"/>
    <w:rsid w:val="57EC2846"/>
    <w:rsid w:val="58A218D8"/>
    <w:rsid w:val="58DF040C"/>
    <w:rsid w:val="58F505C3"/>
    <w:rsid w:val="593D7152"/>
    <w:rsid w:val="5941038D"/>
    <w:rsid w:val="596E297B"/>
    <w:rsid w:val="599D3734"/>
    <w:rsid w:val="5A1F3452"/>
    <w:rsid w:val="5A236317"/>
    <w:rsid w:val="5A270C3D"/>
    <w:rsid w:val="5A3F46C0"/>
    <w:rsid w:val="5A453DC8"/>
    <w:rsid w:val="5AAC4F55"/>
    <w:rsid w:val="5B285C6B"/>
    <w:rsid w:val="5B642FAA"/>
    <w:rsid w:val="5BC84F5C"/>
    <w:rsid w:val="5BDA12DE"/>
    <w:rsid w:val="5C1248EC"/>
    <w:rsid w:val="5C331109"/>
    <w:rsid w:val="5CC670FC"/>
    <w:rsid w:val="5CED5F94"/>
    <w:rsid w:val="5CF02C02"/>
    <w:rsid w:val="5D150B39"/>
    <w:rsid w:val="5D3C6257"/>
    <w:rsid w:val="5D447466"/>
    <w:rsid w:val="5D851B97"/>
    <w:rsid w:val="5E070671"/>
    <w:rsid w:val="5E4355BE"/>
    <w:rsid w:val="5EDF7E22"/>
    <w:rsid w:val="5EF868AD"/>
    <w:rsid w:val="5EFF7F8C"/>
    <w:rsid w:val="5F001F6E"/>
    <w:rsid w:val="5F831AF2"/>
    <w:rsid w:val="5FB316E3"/>
    <w:rsid w:val="5FDB0FD2"/>
    <w:rsid w:val="5FFB3DF1"/>
    <w:rsid w:val="60B41FE4"/>
    <w:rsid w:val="622D0A59"/>
    <w:rsid w:val="628309AE"/>
    <w:rsid w:val="630D56BC"/>
    <w:rsid w:val="63447FAC"/>
    <w:rsid w:val="6368572E"/>
    <w:rsid w:val="639F3419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274E19"/>
    <w:rsid w:val="652F657F"/>
    <w:rsid w:val="6546133F"/>
    <w:rsid w:val="65EF2599"/>
    <w:rsid w:val="660D6217"/>
    <w:rsid w:val="6628034C"/>
    <w:rsid w:val="666751E5"/>
    <w:rsid w:val="67033EED"/>
    <w:rsid w:val="670E57B9"/>
    <w:rsid w:val="670F554D"/>
    <w:rsid w:val="675626E0"/>
    <w:rsid w:val="678A01FD"/>
    <w:rsid w:val="679447A4"/>
    <w:rsid w:val="67A7139C"/>
    <w:rsid w:val="67B52F73"/>
    <w:rsid w:val="67C50A91"/>
    <w:rsid w:val="683D2A09"/>
    <w:rsid w:val="687C06AE"/>
    <w:rsid w:val="68A159C9"/>
    <w:rsid w:val="68E01237"/>
    <w:rsid w:val="68F141A2"/>
    <w:rsid w:val="6A516F6A"/>
    <w:rsid w:val="6A7F3A08"/>
    <w:rsid w:val="6AC97D46"/>
    <w:rsid w:val="6B397BDF"/>
    <w:rsid w:val="6B4C13FA"/>
    <w:rsid w:val="6B9C7D86"/>
    <w:rsid w:val="6BA2767B"/>
    <w:rsid w:val="6BE455FB"/>
    <w:rsid w:val="6C970F5E"/>
    <w:rsid w:val="6DC86CAB"/>
    <w:rsid w:val="6DEB15F3"/>
    <w:rsid w:val="6DEB78EC"/>
    <w:rsid w:val="6DFD3913"/>
    <w:rsid w:val="6E025641"/>
    <w:rsid w:val="6E350CD6"/>
    <w:rsid w:val="6E795D51"/>
    <w:rsid w:val="6E8E5494"/>
    <w:rsid w:val="6ED84F7B"/>
    <w:rsid w:val="6EF81D15"/>
    <w:rsid w:val="6F581DA9"/>
    <w:rsid w:val="6FB100E0"/>
    <w:rsid w:val="6FE17C94"/>
    <w:rsid w:val="70633265"/>
    <w:rsid w:val="70B46C4C"/>
    <w:rsid w:val="71312EBE"/>
    <w:rsid w:val="71723CEF"/>
    <w:rsid w:val="717446B0"/>
    <w:rsid w:val="71866C40"/>
    <w:rsid w:val="718B2D9D"/>
    <w:rsid w:val="71F05BBD"/>
    <w:rsid w:val="724762BC"/>
    <w:rsid w:val="72735280"/>
    <w:rsid w:val="72C21043"/>
    <w:rsid w:val="72EA59C1"/>
    <w:rsid w:val="734429FD"/>
    <w:rsid w:val="739F7EA9"/>
    <w:rsid w:val="73BD077A"/>
    <w:rsid w:val="73CF7575"/>
    <w:rsid w:val="73EB0593"/>
    <w:rsid w:val="74290D3D"/>
    <w:rsid w:val="742C2A51"/>
    <w:rsid w:val="74575322"/>
    <w:rsid w:val="749D642B"/>
    <w:rsid w:val="75985A6A"/>
    <w:rsid w:val="76720F2E"/>
    <w:rsid w:val="773B0BC9"/>
    <w:rsid w:val="77AF38AC"/>
    <w:rsid w:val="77C26B96"/>
    <w:rsid w:val="77CC495A"/>
    <w:rsid w:val="77E63ACE"/>
    <w:rsid w:val="77F47C57"/>
    <w:rsid w:val="77F72CAB"/>
    <w:rsid w:val="7810217C"/>
    <w:rsid w:val="78373C34"/>
    <w:rsid w:val="78D35419"/>
    <w:rsid w:val="78D536E4"/>
    <w:rsid w:val="78FC5570"/>
    <w:rsid w:val="79194F11"/>
    <w:rsid w:val="79411F9C"/>
    <w:rsid w:val="794A359F"/>
    <w:rsid w:val="79652FD1"/>
    <w:rsid w:val="799D310C"/>
    <w:rsid w:val="79B153C4"/>
    <w:rsid w:val="79CE0D0B"/>
    <w:rsid w:val="7A3A79FC"/>
    <w:rsid w:val="7A3F4AFB"/>
    <w:rsid w:val="7A80655C"/>
    <w:rsid w:val="7ACF0117"/>
    <w:rsid w:val="7BB2099B"/>
    <w:rsid w:val="7BB7239F"/>
    <w:rsid w:val="7BD023F4"/>
    <w:rsid w:val="7BE5287D"/>
    <w:rsid w:val="7C424B1D"/>
    <w:rsid w:val="7C57613A"/>
    <w:rsid w:val="7C747BBB"/>
    <w:rsid w:val="7CAE0CBE"/>
    <w:rsid w:val="7CC15F2C"/>
    <w:rsid w:val="7CF4357A"/>
    <w:rsid w:val="7D3C6B6E"/>
    <w:rsid w:val="7DAC3561"/>
    <w:rsid w:val="7E3311B0"/>
    <w:rsid w:val="7E467CC3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31354;&#27668;\2021\&#19978;&#25253;\2021&#24180;9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31354;&#27668;\2021\&#19978;&#25253;\2021&#24180;9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'[2021年9月蕉岭县镇山路子站空气监测数据汇总表.xls]2021年'!$B$3</c:f>
              <c:strCache>
                <c:ptCount val="1"/>
                <c:pt idx="0">
                  <c:v>SO2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'[2021年9月蕉岭县镇山路子站空气监测数据汇总表.xls]2021年'!$A$4:$A$33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44440</c:v>
                </c:pt>
                <c:pt idx="1" c:formatCode="yyyy/m/d">
                  <c:v>44441</c:v>
                </c:pt>
                <c:pt idx="2" c:formatCode="yyyy/m/d">
                  <c:v>44442</c:v>
                </c:pt>
                <c:pt idx="3" c:formatCode="yyyy/m/d">
                  <c:v>44443</c:v>
                </c:pt>
                <c:pt idx="4" c:formatCode="yyyy/m/d">
                  <c:v>44444</c:v>
                </c:pt>
                <c:pt idx="5" c:formatCode="yyyy/m/d">
                  <c:v>44445</c:v>
                </c:pt>
                <c:pt idx="6" c:formatCode="yyyy/m/d">
                  <c:v>44446</c:v>
                </c:pt>
                <c:pt idx="7" c:formatCode="yyyy/m/d">
                  <c:v>44447</c:v>
                </c:pt>
                <c:pt idx="8" c:formatCode="yyyy/m/d">
                  <c:v>44448</c:v>
                </c:pt>
                <c:pt idx="9" c:formatCode="yyyy/m/d">
                  <c:v>44449</c:v>
                </c:pt>
                <c:pt idx="10" c:formatCode="yyyy/m/d">
                  <c:v>44450</c:v>
                </c:pt>
                <c:pt idx="11" c:formatCode="yyyy/m/d">
                  <c:v>44451</c:v>
                </c:pt>
                <c:pt idx="12" c:formatCode="yyyy/m/d">
                  <c:v>44452</c:v>
                </c:pt>
                <c:pt idx="13" c:formatCode="yyyy/m/d">
                  <c:v>44453</c:v>
                </c:pt>
                <c:pt idx="14" c:formatCode="yyyy/m/d">
                  <c:v>44454</c:v>
                </c:pt>
                <c:pt idx="15" c:formatCode="yyyy/m/d">
                  <c:v>44455</c:v>
                </c:pt>
                <c:pt idx="16" c:formatCode="yyyy/m/d">
                  <c:v>44456</c:v>
                </c:pt>
                <c:pt idx="17" c:formatCode="yyyy/m/d">
                  <c:v>44457</c:v>
                </c:pt>
                <c:pt idx="18" c:formatCode="yyyy/m/d">
                  <c:v>44458</c:v>
                </c:pt>
                <c:pt idx="19" c:formatCode="yyyy/m/d">
                  <c:v>44459</c:v>
                </c:pt>
                <c:pt idx="20" c:formatCode="yyyy/m/d">
                  <c:v>44460</c:v>
                </c:pt>
                <c:pt idx="21" c:formatCode="yyyy/m/d">
                  <c:v>44461</c:v>
                </c:pt>
                <c:pt idx="22" c:formatCode="yyyy/m/d">
                  <c:v>44462</c:v>
                </c:pt>
                <c:pt idx="23" c:formatCode="yyyy/m/d">
                  <c:v>44463</c:v>
                </c:pt>
                <c:pt idx="24" c:formatCode="yyyy/m/d">
                  <c:v>44464</c:v>
                </c:pt>
                <c:pt idx="25" c:formatCode="yyyy/m/d">
                  <c:v>44465</c:v>
                </c:pt>
                <c:pt idx="26" c:formatCode="yyyy/m/d">
                  <c:v>44466</c:v>
                </c:pt>
                <c:pt idx="27" c:formatCode="yyyy/m/d">
                  <c:v>44467</c:v>
                </c:pt>
                <c:pt idx="28" c:formatCode="yyyy/m/d">
                  <c:v>44468</c:v>
                </c:pt>
                <c:pt idx="29" c:formatCode="yyyy/m/d">
                  <c:v>44469</c:v>
                </c:pt>
              </c:numCache>
            </c:numRef>
          </c:cat>
          <c:val>
            <c:numRef>
              <c:f>'[2021年9月蕉岭县镇山路子站空气监测数据汇总表.xls]2021年'!$B$4:$B$33</c:f>
              <c:numCache>
                <c:formatCode>General</c:formatCode>
                <c:ptCount val="30"/>
                <c:pt idx="0">
                  <c:v>10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11</c:v>
                </c:pt>
                <c:pt idx="5">
                  <c:v>10</c:v>
                </c:pt>
                <c:pt idx="6">
                  <c:v>7</c:v>
                </c:pt>
                <c:pt idx="7">
                  <c:v>6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  <c:pt idx="11">
                  <c:v>10</c:v>
                </c:pt>
                <c:pt idx="12">
                  <c:v>10</c:v>
                </c:pt>
                <c:pt idx="13">
                  <c:v>17</c:v>
                </c:pt>
                <c:pt idx="14">
                  <c:v>18</c:v>
                </c:pt>
                <c:pt idx="15">
                  <c:v>18</c:v>
                </c:pt>
                <c:pt idx="16">
                  <c:v>11</c:v>
                </c:pt>
                <c:pt idx="17">
                  <c:v>9</c:v>
                </c:pt>
                <c:pt idx="18">
                  <c:v>7</c:v>
                </c:pt>
                <c:pt idx="19">
                  <c:v>8</c:v>
                </c:pt>
                <c:pt idx="20">
                  <c:v>8</c:v>
                </c:pt>
                <c:pt idx="21">
                  <c:v>10</c:v>
                </c:pt>
                <c:pt idx="22">
                  <c:v>13</c:v>
                </c:pt>
                <c:pt idx="23">
                  <c:v>14</c:v>
                </c:pt>
                <c:pt idx="24">
                  <c:v>16</c:v>
                </c:pt>
                <c:pt idx="25">
                  <c:v>11</c:v>
                </c:pt>
                <c:pt idx="26">
                  <c:v>7</c:v>
                </c:pt>
                <c:pt idx="27">
                  <c:v>5</c:v>
                </c:pt>
                <c:pt idx="28">
                  <c:v>8</c:v>
                </c:pt>
                <c:pt idx="29">
                  <c:v>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'[2021年9月蕉岭县镇山路子站空气监测数据汇总表.xls]2021年'!$C$3</c:f>
              <c:strCache>
                <c:ptCount val="1"/>
                <c:pt idx="0">
                  <c:v>NO2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'[2021年9月蕉岭县镇山路子站空气监测数据汇总表.xls]2021年'!$A$4:$A$33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44440</c:v>
                </c:pt>
                <c:pt idx="1" c:formatCode="yyyy/m/d">
                  <c:v>44441</c:v>
                </c:pt>
                <c:pt idx="2" c:formatCode="yyyy/m/d">
                  <c:v>44442</c:v>
                </c:pt>
                <c:pt idx="3" c:formatCode="yyyy/m/d">
                  <c:v>44443</c:v>
                </c:pt>
                <c:pt idx="4" c:formatCode="yyyy/m/d">
                  <c:v>44444</c:v>
                </c:pt>
                <c:pt idx="5" c:formatCode="yyyy/m/d">
                  <c:v>44445</c:v>
                </c:pt>
                <c:pt idx="6" c:formatCode="yyyy/m/d">
                  <c:v>44446</c:v>
                </c:pt>
                <c:pt idx="7" c:formatCode="yyyy/m/d">
                  <c:v>44447</c:v>
                </c:pt>
                <c:pt idx="8" c:formatCode="yyyy/m/d">
                  <c:v>44448</c:v>
                </c:pt>
                <c:pt idx="9" c:formatCode="yyyy/m/d">
                  <c:v>44449</c:v>
                </c:pt>
                <c:pt idx="10" c:formatCode="yyyy/m/d">
                  <c:v>44450</c:v>
                </c:pt>
                <c:pt idx="11" c:formatCode="yyyy/m/d">
                  <c:v>44451</c:v>
                </c:pt>
                <c:pt idx="12" c:formatCode="yyyy/m/d">
                  <c:v>44452</c:v>
                </c:pt>
                <c:pt idx="13" c:formatCode="yyyy/m/d">
                  <c:v>44453</c:v>
                </c:pt>
                <c:pt idx="14" c:formatCode="yyyy/m/d">
                  <c:v>44454</c:v>
                </c:pt>
                <c:pt idx="15" c:formatCode="yyyy/m/d">
                  <c:v>44455</c:v>
                </c:pt>
                <c:pt idx="16" c:formatCode="yyyy/m/d">
                  <c:v>44456</c:v>
                </c:pt>
                <c:pt idx="17" c:formatCode="yyyy/m/d">
                  <c:v>44457</c:v>
                </c:pt>
                <c:pt idx="18" c:formatCode="yyyy/m/d">
                  <c:v>44458</c:v>
                </c:pt>
                <c:pt idx="19" c:formatCode="yyyy/m/d">
                  <c:v>44459</c:v>
                </c:pt>
                <c:pt idx="20" c:formatCode="yyyy/m/d">
                  <c:v>44460</c:v>
                </c:pt>
                <c:pt idx="21" c:formatCode="yyyy/m/d">
                  <c:v>44461</c:v>
                </c:pt>
                <c:pt idx="22" c:formatCode="yyyy/m/d">
                  <c:v>44462</c:v>
                </c:pt>
                <c:pt idx="23" c:formatCode="yyyy/m/d">
                  <c:v>44463</c:v>
                </c:pt>
                <c:pt idx="24" c:formatCode="yyyy/m/d">
                  <c:v>44464</c:v>
                </c:pt>
                <c:pt idx="25" c:formatCode="yyyy/m/d">
                  <c:v>44465</c:v>
                </c:pt>
                <c:pt idx="26" c:formatCode="yyyy/m/d">
                  <c:v>44466</c:v>
                </c:pt>
                <c:pt idx="27" c:formatCode="yyyy/m/d">
                  <c:v>44467</c:v>
                </c:pt>
                <c:pt idx="28" c:formatCode="yyyy/m/d">
                  <c:v>44468</c:v>
                </c:pt>
                <c:pt idx="29" c:formatCode="yyyy/m/d">
                  <c:v>44469</c:v>
                </c:pt>
              </c:numCache>
            </c:numRef>
          </c:cat>
          <c:val>
            <c:numRef>
              <c:f>'[2021年9月蕉岭县镇山路子站空气监测数据汇总表.xls]2021年'!$C$4:$C$33</c:f>
              <c:numCache>
                <c:formatCode>General</c:formatCode>
                <c:ptCount val="30"/>
                <c:pt idx="0">
                  <c:v>10</c:v>
                </c:pt>
                <c:pt idx="1">
                  <c:v>8</c:v>
                </c:pt>
                <c:pt idx="2">
                  <c:v>11</c:v>
                </c:pt>
                <c:pt idx="3">
                  <c:v>10</c:v>
                </c:pt>
                <c:pt idx="4">
                  <c:v>16</c:v>
                </c:pt>
                <c:pt idx="5">
                  <c:v>15</c:v>
                </c:pt>
                <c:pt idx="6">
                  <c:v>5</c:v>
                </c:pt>
                <c:pt idx="7">
                  <c:v>11</c:v>
                </c:pt>
                <c:pt idx="8">
                  <c:v>15</c:v>
                </c:pt>
                <c:pt idx="9">
                  <c:v>18</c:v>
                </c:pt>
                <c:pt idx="10">
                  <c:v>17</c:v>
                </c:pt>
                <c:pt idx="11">
                  <c:v>15</c:v>
                </c:pt>
                <c:pt idx="12">
                  <c:v>20</c:v>
                </c:pt>
                <c:pt idx="13">
                  <c:v>24</c:v>
                </c:pt>
                <c:pt idx="14">
                  <c:v>22</c:v>
                </c:pt>
                <c:pt idx="15">
                  <c:v>23</c:v>
                </c:pt>
                <c:pt idx="16">
                  <c:v>22</c:v>
                </c:pt>
                <c:pt idx="17">
                  <c:v>16</c:v>
                </c:pt>
                <c:pt idx="18">
                  <c:v>14</c:v>
                </c:pt>
                <c:pt idx="19">
                  <c:v>14</c:v>
                </c:pt>
                <c:pt idx="20">
                  <c:v>10</c:v>
                </c:pt>
                <c:pt idx="21">
                  <c:v>13</c:v>
                </c:pt>
                <c:pt idx="22">
                  <c:v>14</c:v>
                </c:pt>
                <c:pt idx="23">
                  <c:v>14</c:v>
                </c:pt>
                <c:pt idx="24">
                  <c:v>23</c:v>
                </c:pt>
                <c:pt idx="25">
                  <c:v>20</c:v>
                </c:pt>
                <c:pt idx="26">
                  <c:v>20</c:v>
                </c:pt>
                <c:pt idx="27">
                  <c:v>19</c:v>
                </c:pt>
                <c:pt idx="28">
                  <c:v>18</c:v>
                </c:pt>
                <c:pt idx="29">
                  <c:v>19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'[2021年9月蕉岭县镇山路子站空气监测数据汇总表.xls]2021年'!$D$3</c:f>
              <c:strCache>
                <c:ptCount val="1"/>
                <c:pt idx="0">
                  <c:v>PM10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'[2021年9月蕉岭县镇山路子站空气监测数据汇总表.xls]2021年'!$A$4:$A$33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44440</c:v>
                </c:pt>
                <c:pt idx="1" c:formatCode="yyyy/m/d">
                  <c:v>44441</c:v>
                </c:pt>
                <c:pt idx="2" c:formatCode="yyyy/m/d">
                  <c:v>44442</c:v>
                </c:pt>
                <c:pt idx="3" c:formatCode="yyyy/m/d">
                  <c:v>44443</c:v>
                </c:pt>
                <c:pt idx="4" c:formatCode="yyyy/m/d">
                  <c:v>44444</c:v>
                </c:pt>
                <c:pt idx="5" c:formatCode="yyyy/m/d">
                  <c:v>44445</c:v>
                </c:pt>
                <c:pt idx="6" c:formatCode="yyyy/m/d">
                  <c:v>44446</c:v>
                </c:pt>
                <c:pt idx="7" c:formatCode="yyyy/m/d">
                  <c:v>44447</c:v>
                </c:pt>
                <c:pt idx="8" c:formatCode="yyyy/m/d">
                  <c:v>44448</c:v>
                </c:pt>
                <c:pt idx="9" c:formatCode="yyyy/m/d">
                  <c:v>44449</c:v>
                </c:pt>
                <c:pt idx="10" c:formatCode="yyyy/m/d">
                  <c:v>44450</c:v>
                </c:pt>
                <c:pt idx="11" c:formatCode="yyyy/m/d">
                  <c:v>44451</c:v>
                </c:pt>
                <c:pt idx="12" c:formatCode="yyyy/m/d">
                  <c:v>44452</c:v>
                </c:pt>
                <c:pt idx="13" c:formatCode="yyyy/m/d">
                  <c:v>44453</c:v>
                </c:pt>
                <c:pt idx="14" c:formatCode="yyyy/m/d">
                  <c:v>44454</c:v>
                </c:pt>
                <c:pt idx="15" c:formatCode="yyyy/m/d">
                  <c:v>44455</c:v>
                </c:pt>
                <c:pt idx="16" c:formatCode="yyyy/m/d">
                  <c:v>44456</c:v>
                </c:pt>
                <c:pt idx="17" c:formatCode="yyyy/m/d">
                  <c:v>44457</c:v>
                </c:pt>
                <c:pt idx="18" c:formatCode="yyyy/m/d">
                  <c:v>44458</c:v>
                </c:pt>
                <c:pt idx="19" c:formatCode="yyyy/m/d">
                  <c:v>44459</c:v>
                </c:pt>
                <c:pt idx="20" c:formatCode="yyyy/m/d">
                  <c:v>44460</c:v>
                </c:pt>
                <c:pt idx="21" c:formatCode="yyyy/m/d">
                  <c:v>44461</c:v>
                </c:pt>
                <c:pt idx="22" c:formatCode="yyyy/m/d">
                  <c:v>44462</c:v>
                </c:pt>
                <c:pt idx="23" c:formatCode="yyyy/m/d">
                  <c:v>44463</c:v>
                </c:pt>
                <c:pt idx="24" c:formatCode="yyyy/m/d">
                  <c:v>44464</c:v>
                </c:pt>
                <c:pt idx="25" c:formatCode="yyyy/m/d">
                  <c:v>44465</c:v>
                </c:pt>
                <c:pt idx="26" c:formatCode="yyyy/m/d">
                  <c:v>44466</c:v>
                </c:pt>
                <c:pt idx="27" c:formatCode="yyyy/m/d">
                  <c:v>44467</c:v>
                </c:pt>
                <c:pt idx="28" c:formatCode="yyyy/m/d">
                  <c:v>44468</c:v>
                </c:pt>
                <c:pt idx="29" c:formatCode="yyyy/m/d">
                  <c:v>44469</c:v>
                </c:pt>
              </c:numCache>
            </c:numRef>
          </c:cat>
          <c:val>
            <c:numRef>
              <c:f>'[2021年9月蕉岭县镇山路子站空气监测数据汇总表.xls]2021年'!$D$4:$D$33</c:f>
              <c:numCache>
                <c:formatCode>General</c:formatCode>
                <c:ptCount val="30"/>
                <c:pt idx="0">
                  <c:v>25</c:v>
                </c:pt>
                <c:pt idx="1">
                  <c:v>22</c:v>
                </c:pt>
                <c:pt idx="2">
                  <c:v>27</c:v>
                </c:pt>
                <c:pt idx="3">
                  <c:v>23</c:v>
                </c:pt>
                <c:pt idx="4">
                  <c:v>32</c:v>
                </c:pt>
                <c:pt idx="5">
                  <c:v>36</c:v>
                </c:pt>
                <c:pt idx="6">
                  <c:v>18</c:v>
                </c:pt>
                <c:pt idx="7">
                  <c:v>25</c:v>
                </c:pt>
                <c:pt idx="8">
                  <c:v>20</c:v>
                </c:pt>
                <c:pt idx="9">
                  <c:v>37</c:v>
                </c:pt>
                <c:pt idx="10">
                  <c:v>39</c:v>
                </c:pt>
                <c:pt idx="11">
                  <c:v>32</c:v>
                </c:pt>
                <c:pt idx="12">
                  <c:v>36</c:v>
                </c:pt>
                <c:pt idx="13">
                  <c:v>36</c:v>
                </c:pt>
                <c:pt idx="14">
                  <c:v>33</c:v>
                </c:pt>
                <c:pt idx="15">
                  <c:v>30</c:v>
                </c:pt>
                <c:pt idx="16">
                  <c:v>36</c:v>
                </c:pt>
                <c:pt idx="17">
                  <c:v>40</c:v>
                </c:pt>
                <c:pt idx="18">
                  <c:v>0</c:v>
                </c:pt>
                <c:pt idx="19">
                  <c:v>27</c:v>
                </c:pt>
                <c:pt idx="20">
                  <c:v>18</c:v>
                </c:pt>
                <c:pt idx="21">
                  <c:v>22</c:v>
                </c:pt>
                <c:pt idx="22">
                  <c:v>23</c:v>
                </c:pt>
                <c:pt idx="23">
                  <c:v>23</c:v>
                </c:pt>
                <c:pt idx="24">
                  <c:v>38</c:v>
                </c:pt>
                <c:pt idx="25">
                  <c:v>43</c:v>
                </c:pt>
                <c:pt idx="26">
                  <c:v>45</c:v>
                </c:pt>
                <c:pt idx="27">
                  <c:v>45</c:v>
                </c:pt>
                <c:pt idx="28">
                  <c:v>51</c:v>
                </c:pt>
                <c:pt idx="29">
                  <c:v>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9016086"/>
        <c:axId val="526433462"/>
      </c:lineChart>
      <c:dateAx>
        <c:axId val="50901608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6433462"/>
        <c:crosses val="autoZero"/>
        <c:auto val="1"/>
        <c:lblOffset val="100"/>
        <c:baseTimeUnit val="days"/>
      </c:dateAx>
      <c:valAx>
        <c:axId val="52643346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0901608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6755662216889"/>
          <c:y val="0.0740480539553183"/>
          <c:w val="0.270361481925904"/>
          <c:h val="0.04707039482928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'[2021年9月蕉岭县镇山路子站空气监测数据汇总表.xls]2021年'!$E$3</c:f>
              <c:strCache>
                <c:ptCount val="1"/>
                <c:pt idx="0">
                  <c:v>CO(mg/m3)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'[2021年9月蕉岭县镇山路子站空气监测数据汇总表.xls]2021年'!$A$4:$A$33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44440</c:v>
                </c:pt>
                <c:pt idx="1" c:formatCode="yyyy/m/d">
                  <c:v>44441</c:v>
                </c:pt>
                <c:pt idx="2" c:formatCode="yyyy/m/d">
                  <c:v>44442</c:v>
                </c:pt>
                <c:pt idx="3" c:formatCode="yyyy/m/d">
                  <c:v>44443</c:v>
                </c:pt>
                <c:pt idx="4" c:formatCode="yyyy/m/d">
                  <c:v>44444</c:v>
                </c:pt>
                <c:pt idx="5" c:formatCode="yyyy/m/d">
                  <c:v>44445</c:v>
                </c:pt>
                <c:pt idx="6" c:formatCode="yyyy/m/d">
                  <c:v>44446</c:v>
                </c:pt>
                <c:pt idx="7" c:formatCode="yyyy/m/d">
                  <c:v>44447</c:v>
                </c:pt>
                <c:pt idx="8" c:formatCode="yyyy/m/d">
                  <c:v>44448</c:v>
                </c:pt>
                <c:pt idx="9" c:formatCode="yyyy/m/d">
                  <c:v>44449</c:v>
                </c:pt>
                <c:pt idx="10" c:formatCode="yyyy/m/d">
                  <c:v>44450</c:v>
                </c:pt>
                <c:pt idx="11" c:formatCode="yyyy/m/d">
                  <c:v>44451</c:v>
                </c:pt>
                <c:pt idx="12" c:formatCode="yyyy/m/d">
                  <c:v>44452</c:v>
                </c:pt>
                <c:pt idx="13" c:formatCode="yyyy/m/d">
                  <c:v>44453</c:v>
                </c:pt>
                <c:pt idx="14" c:formatCode="yyyy/m/d">
                  <c:v>44454</c:v>
                </c:pt>
                <c:pt idx="15" c:formatCode="yyyy/m/d">
                  <c:v>44455</c:v>
                </c:pt>
                <c:pt idx="16" c:formatCode="yyyy/m/d">
                  <c:v>44456</c:v>
                </c:pt>
                <c:pt idx="17" c:formatCode="yyyy/m/d">
                  <c:v>44457</c:v>
                </c:pt>
                <c:pt idx="18" c:formatCode="yyyy/m/d">
                  <c:v>44458</c:v>
                </c:pt>
                <c:pt idx="19" c:formatCode="yyyy/m/d">
                  <c:v>44459</c:v>
                </c:pt>
                <c:pt idx="20" c:formatCode="yyyy/m/d">
                  <c:v>44460</c:v>
                </c:pt>
                <c:pt idx="21" c:formatCode="yyyy/m/d">
                  <c:v>44461</c:v>
                </c:pt>
                <c:pt idx="22" c:formatCode="yyyy/m/d">
                  <c:v>44462</c:v>
                </c:pt>
                <c:pt idx="23" c:formatCode="yyyy/m/d">
                  <c:v>44463</c:v>
                </c:pt>
                <c:pt idx="24" c:formatCode="yyyy/m/d">
                  <c:v>44464</c:v>
                </c:pt>
                <c:pt idx="25" c:formatCode="yyyy/m/d">
                  <c:v>44465</c:v>
                </c:pt>
                <c:pt idx="26" c:formatCode="yyyy/m/d">
                  <c:v>44466</c:v>
                </c:pt>
                <c:pt idx="27" c:formatCode="yyyy/m/d">
                  <c:v>44467</c:v>
                </c:pt>
                <c:pt idx="28" c:formatCode="yyyy/m/d">
                  <c:v>44468</c:v>
                </c:pt>
                <c:pt idx="29" c:formatCode="yyyy/m/d">
                  <c:v>44469</c:v>
                </c:pt>
              </c:numCache>
            </c:numRef>
          </c:cat>
          <c:val>
            <c:numRef>
              <c:f>'[2021年9月蕉岭县镇山路子站空气监测数据汇总表.xls]2021年'!$E$4:$E$33</c:f>
              <c:numCache>
                <c:formatCode>General</c:formatCode>
                <c:ptCount val="30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  <c:pt idx="5">
                  <c:v>1</c:v>
                </c:pt>
                <c:pt idx="6">
                  <c:v>0.9</c:v>
                </c:pt>
                <c:pt idx="7">
                  <c:v>1</c:v>
                </c:pt>
                <c:pt idx="8">
                  <c:v>1.1</c:v>
                </c:pt>
                <c:pt idx="9">
                  <c:v>0.9</c:v>
                </c:pt>
                <c:pt idx="10">
                  <c:v>0.7</c:v>
                </c:pt>
                <c:pt idx="11">
                  <c:v>0.7</c:v>
                </c:pt>
                <c:pt idx="12">
                  <c:v>0.7</c:v>
                </c:pt>
                <c:pt idx="13">
                  <c:v>0</c:v>
                </c:pt>
                <c:pt idx="14">
                  <c:v>0.4</c:v>
                </c:pt>
                <c:pt idx="15">
                  <c:v>0.5</c:v>
                </c:pt>
                <c:pt idx="16">
                  <c:v>0.5</c:v>
                </c:pt>
                <c:pt idx="17">
                  <c:v>0.5</c:v>
                </c:pt>
                <c:pt idx="18">
                  <c:v>0.3</c:v>
                </c:pt>
                <c:pt idx="19">
                  <c:v>0.4</c:v>
                </c:pt>
                <c:pt idx="20">
                  <c:v>0.6</c:v>
                </c:pt>
                <c:pt idx="21">
                  <c:v>0.6</c:v>
                </c:pt>
                <c:pt idx="22">
                  <c:v>0.6</c:v>
                </c:pt>
                <c:pt idx="23">
                  <c:v>0.5</c:v>
                </c:pt>
                <c:pt idx="24">
                  <c:v>0.6</c:v>
                </c:pt>
                <c:pt idx="25">
                  <c:v>0.7</c:v>
                </c:pt>
                <c:pt idx="26">
                  <c:v>0.7</c:v>
                </c:pt>
                <c:pt idx="27">
                  <c:v>0.7</c:v>
                </c:pt>
                <c:pt idx="28">
                  <c:v>0.7</c:v>
                </c:pt>
                <c:pt idx="29">
                  <c:v>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'[2021年9月蕉岭县镇山路子站空气监测数据汇总表.xls]2021年'!$F$3</c:f>
              <c:strCache>
                <c:ptCount val="1"/>
                <c:pt idx="0">
                  <c:v>PM2.5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'[2021年9月蕉岭县镇山路子站空气监测数据汇总表.xls]2021年'!$A$4:$A$33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44440</c:v>
                </c:pt>
                <c:pt idx="1" c:formatCode="yyyy/m/d">
                  <c:v>44441</c:v>
                </c:pt>
                <c:pt idx="2" c:formatCode="yyyy/m/d">
                  <c:v>44442</c:v>
                </c:pt>
                <c:pt idx="3" c:formatCode="yyyy/m/d">
                  <c:v>44443</c:v>
                </c:pt>
                <c:pt idx="4" c:formatCode="yyyy/m/d">
                  <c:v>44444</c:v>
                </c:pt>
                <c:pt idx="5" c:formatCode="yyyy/m/d">
                  <c:v>44445</c:v>
                </c:pt>
                <c:pt idx="6" c:formatCode="yyyy/m/d">
                  <c:v>44446</c:v>
                </c:pt>
                <c:pt idx="7" c:formatCode="yyyy/m/d">
                  <c:v>44447</c:v>
                </c:pt>
                <c:pt idx="8" c:formatCode="yyyy/m/d">
                  <c:v>44448</c:v>
                </c:pt>
                <c:pt idx="9" c:formatCode="yyyy/m/d">
                  <c:v>44449</c:v>
                </c:pt>
                <c:pt idx="10" c:formatCode="yyyy/m/d">
                  <c:v>44450</c:v>
                </c:pt>
                <c:pt idx="11" c:formatCode="yyyy/m/d">
                  <c:v>44451</c:v>
                </c:pt>
                <c:pt idx="12" c:formatCode="yyyy/m/d">
                  <c:v>44452</c:v>
                </c:pt>
                <c:pt idx="13" c:formatCode="yyyy/m/d">
                  <c:v>44453</c:v>
                </c:pt>
                <c:pt idx="14" c:formatCode="yyyy/m/d">
                  <c:v>44454</c:v>
                </c:pt>
                <c:pt idx="15" c:formatCode="yyyy/m/d">
                  <c:v>44455</c:v>
                </c:pt>
                <c:pt idx="16" c:formatCode="yyyy/m/d">
                  <c:v>44456</c:v>
                </c:pt>
                <c:pt idx="17" c:formatCode="yyyy/m/d">
                  <c:v>44457</c:v>
                </c:pt>
                <c:pt idx="18" c:formatCode="yyyy/m/d">
                  <c:v>44458</c:v>
                </c:pt>
                <c:pt idx="19" c:formatCode="yyyy/m/d">
                  <c:v>44459</c:v>
                </c:pt>
                <c:pt idx="20" c:formatCode="yyyy/m/d">
                  <c:v>44460</c:v>
                </c:pt>
                <c:pt idx="21" c:formatCode="yyyy/m/d">
                  <c:v>44461</c:v>
                </c:pt>
                <c:pt idx="22" c:formatCode="yyyy/m/d">
                  <c:v>44462</c:v>
                </c:pt>
                <c:pt idx="23" c:formatCode="yyyy/m/d">
                  <c:v>44463</c:v>
                </c:pt>
                <c:pt idx="24" c:formatCode="yyyy/m/d">
                  <c:v>44464</c:v>
                </c:pt>
                <c:pt idx="25" c:formatCode="yyyy/m/d">
                  <c:v>44465</c:v>
                </c:pt>
                <c:pt idx="26" c:formatCode="yyyy/m/d">
                  <c:v>44466</c:v>
                </c:pt>
                <c:pt idx="27" c:formatCode="yyyy/m/d">
                  <c:v>44467</c:v>
                </c:pt>
                <c:pt idx="28" c:formatCode="yyyy/m/d">
                  <c:v>44468</c:v>
                </c:pt>
                <c:pt idx="29" c:formatCode="yyyy/m/d">
                  <c:v>44469</c:v>
                </c:pt>
              </c:numCache>
            </c:numRef>
          </c:cat>
          <c:val>
            <c:numRef>
              <c:f>'[2021年9月蕉岭县镇山路子站空气监测数据汇总表.xls]2021年'!$F$4:$F$33</c:f>
              <c:numCache>
                <c:formatCode>General</c:formatCode>
                <c:ptCount val="30"/>
                <c:pt idx="0">
                  <c:v>12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18</c:v>
                </c:pt>
                <c:pt idx="5">
                  <c:v>22</c:v>
                </c:pt>
                <c:pt idx="6">
                  <c:v>8</c:v>
                </c:pt>
                <c:pt idx="7">
                  <c:v>13</c:v>
                </c:pt>
                <c:pt idx="8">
                  <c:v>13</c:v>
                </c:pt>
                <c:pt idx="9">
                  <c:v>17</c:v>
                </c:pt>
                <c:pt idx="10">
                  <c:v>16</c:v>
                </c:pt>
                <c:pt idx="11">
                  <c:v>20</c:v>
                </c:pt>
                <c:pt idx="12">
                  <c:v>17</c:v>
                </c:pt>
                <c:pt idx="13">
                  <c:v>18</c:v>
                </c:pt>
                <c:pt idx="14">
                  <c:v>16</c:v>
                </c:pt>
                <c:pt idx="15">
                  <c:v>16</c:v>
                </c:pt>
                <c:pt idx="16">
                  <c:v>23</c:v>
                </c:pt>
                <c:pt idx="17">
                  <c:v>25</c:v>
                </c:pt>
                <c:pt idx="18">
                  <c:v>15</c:v>
                </c:pt>
                <c:pt idx="19">
                  <c:v>10</c:v>
                </c:pt>
                <c:pt idx="20">
                  <c:v>9</c:v>
                </c:pt>
                <c:pt idx="21">
                  <c:v>9</c:v>
                </c:pt>
                <c:pt idx="22">
                  <c:v>9</c:v>
                </c:pt>
                <c:pt idx="23">
                  <c:v>10</c:v>
                </c:pt>
                <c:pt idx="24">
                  <c:v>18</c:v>
                </c:pt>
                <c:pt idx="25">
                  <c:v>22</c:v>
                </c:pt>
                <c:pt idx="26">
                  <c:v>27</c:v>
                </c:pt>
                <c:pt idx="27">
                  <c:v>29</c:v>
                </c:pt>
                <c:pt idx="28">
                  <c:v>33</c:v>
                </c:pt>
                <c:pt idx="29">
                  <c:v>35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'[2021年9月蕉岭县镇山路子站空气监测数据汇总表.xls]2021年'!$G$3</c:f>
              <c:strCache>
                <c:ptCount val="1"/>
                <c:pt idx="0">
                  <c:v>O3-8H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'[2021年9月蕉岭县镇山路子站空气监测数据汇总表.xls]2021年'!$A$4:$A$33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44440</c:v>
                </c:pt>
                <c:pt idx="1" c:formatCode="yyyy/m/d">
                  <c:v>44441</c:v>
                </c:pt>
                <c:pt idx="2" c:formatCode="yyyy/m/d">
                  <c:v>44442</c:v>
                </c:pt>
                <c:pt idx="3" c:formatCode="yyyy/m/d">
                  <c:v>44443</c:v>
                </c:pt>
                <c:pt idx="4" c:formatCode="yyyy/m/d">
                  <c:v>44444</c:v>
                </c:pt>
                <c:pt idx="5" c:formatCode="yyyy/m/d">
                  <c:v>44445</c:v>
                </c:pt>
                <c:pt idx="6" c:formatCode="yyyy/m/d">
                  <c:v>44446</c:v>
                </c:pt>
                <c:pt idx="7" c:formatCode="yyyy/m/d">
                  <c:v>44447</c:v>
                </c:pt>
                <c:pt idx="8" c:formatCode="yyyy/m/d">
                  <c:v>44448</c:v>
                </c:pt>
                <c:pt idx="9" c:formatCode="yyyy/m/d">
                  <c:v>44449</c:v>
                </c:pt>
                <c:pt idx="10" c:formatCode="yyyy/m/d">
                  <c:v>44450</c:v>
                </c:pt>
                <c:pt idx="11" c:formatCode="yyyy/m/d">
                  <c:v>44451</c:v>
                </c:pt>
                <c:pt idx="12" c:formatCode="yyyy/m/d">
                  <c:v>44452</c:v>
                </c:pt>
                <c:pt idx="13" c:formatCode="yyyy/m/d">
                  <c:v>44453</c:v>
                </c:pt>
                <c:pt idx="14" c:formatCode="yyyy/m/d">
                  <c:v>44454</c:v>
                </c:pt>
                <c:pt idx="15" c:formatCode="yyyy/m/d">
                  <c:v>44455</c:v>
                </c:pt>
                <c:pt idx="16" c:formatCode="yyyy/m/d">
                  <c:v>44456</c:v>
                </c:pt>
                <c:pt idx="17" c:formatCode="yyyy/m/d">
                  <c:v>44457</c:v>
                </c:pt>
                <c:pt idx="18" c:formatCode="yyyy/m/d">
                  <c:v>44458</c:v>
                </c:pt>
                <c:pt idx="19" c:formatCode="yyyy/m/d">
                  <c:v>44459</c:v>
                </c:pt>
                <c:pt idx="20" c:formatCode="yyyy/m/d">
                  <c:v>44460</c:v>
                </c:pt>
                <c:pt idx="21" c:formatCode="yyyy/m/d">
                  <c:v>44461</c:v>
                </c:pt>
                <c:pt idx="22" c:formatCode="yyyy/m/d">
                  <c:v>44462</c:v>
                </c:pt>
                <c:pt idx="23" c:formatCode="yyyy/m/d">
                  <c:v>44463</c:v>
                </c:pt>
                <c:pt idx="24" c:formatCode="yyyy/m/d">
                  <c:v>44464</c:v>
                </c:pt>
                <c:pt idx="25" c:formatCode="yyyy/m/d">
                  <c:v>44465</c:v>
                </c:pt>
                <c:pt idx="26" c:formatCode="yyyy/m/d">
                  <c:v>44466</c:v>
                </c:pt>
                <c:pt idx="27" c:formatCode="yyyy/m/d">
                  <c:v>44467</c:v>
                </c:pt>
                <c:pt idx="28" c:formatCode="yyyy/m/d">
                  <c:v>44468</c:v>
                </c:pt>
                <c:pt idx="29" c:formatCode="yyyy/m/d">
                  <c:v>44469</c:v>
                </c:pt>
              </c:numCache>
            </c:numRef>
          </c:cat>
          <c:val>
            <c:numRef>
              <c:f>'[2021年9月蕉岭县镇山路子站空气监测数据汇总表.xls]2021年'!$G$4:$G$33</c:f>
              <c:numCache>
                <c:formatCode>General</c:formatCode>
                <c:ptCount val="30"/>
                <c:pt idx="0">
                  <c:v>77</c:v>
                </c:pt>
                <c:pt idx="1">
                  <c:v>95</c:v>
                </c:pt>
                <c:pt idx="2">
                  <c:v>86</c:v>
                </c:pt>
                <c:pt idx="3">
                  <c:v>120</c:v>
                </c:pt>
                <c:pt idx="4">
                  <c:v>115</c:v>
                </c:pt>
                <c:pt idx="5">
                  <c:v>125</c:v>
                </c:pt>
                <c:pt idx="6">
                  <c:v>65</c:v>
                </c:pt>
                <c:pt idx="7">
                  <c:v>54</c:v>
                </c:pt>
                <c:pt idx="8">
                  <c:v>102</c:v>
                </c:pt>
                <c:pt idx="9">
                  <c:v>104</c:v>
                </c:pt>
                <c:pt idx="10">
                  <c:v>71</c:v>
                </c:pt>
                <c:pt idx="11">
                  <c:v>74</c:v>
                </c:pt>
                <c:pt idx="12">
                  <c:v>86</c:v>
                </c:pt>
                <c:pt idx="13">
                  <c:v>93</c:v>
                </c:pt>
                <c:pt idx="14">
                  <c:v>97</c:v>
                </c:pt>
                <c:pt idx="15">
                  <c:v>96</c:v>
                </c:pt>
                <c:pt idx="16">
                  <c:v>123</c:v>
                </c:pt>
                <c:pt idx="17">
                  <c:v>113</c:v>
                </c:pt>
                <c:pt idx="18">
                  <c:v>85</c:v>
                </c:pt>
                <c:pt idx="19">
                  <c:v>56</c:v>
                </c:pt>
                <c:pt idx="20">
                  <c:v>72</c:v>
                </c:pt>
                <c:pt idx="21">
                  <c:v>82</c:v>
                </c:pt>
                <c:pt idx="22">
                  <c:v>76</c:v>
                </c:pt>
                <c:pt idx="23">
                  <c:v>88</c:v>
                </c:pt>
                <c:pt idx="24">
                  <c:v>90</c:v>
                </c:pt>
                <c:pt idx="25">
                  <c:v>126</c:v>
                </c:pt>
                <c:pt idx="26">
                  <c:v>137</c:v>
                </c:pt>
                <c:pt idx="27">
                  <c:v>129</c:v>
                </c:pt>
                <c:pt idx="28">
                  <c:v>128</c:v>
                </c:pt>
                <c:pt idx="29">
                  <c:v>109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9016086"/>
        <c:axId val="526433462"/>
      </c:lineChart>
      <c:dateAx>
        <c:axId val="50901608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6433462"/>
        <c:crosses val="autoZero"/>
        <c:auto val="1"/>
        <c:lblOffset val="100"/>
        <c:baseTimeUnit val="days"/>
      </c:dateAx>
      <c:valAx>
        <c:axId val="52643346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0901608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0702392612285"/>
          <c:y val="0.061689641053637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6C19-BDE8-4AC8-B6A4-B308A2696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21</Pages>
  <Words>5945</Words>
  <Characters>7033</Characters>
  <Lines>64</Lines>
  <Paragraphs>18</Paragraphs>
  <TotalTime>6</TotalTime>
  <ScaleCrop>false</ScaleCrop>
  <LinksUpToDate>false</LinksUpToDate>
  <CharactersWithSpaces>7328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远远</cp:lastModifiedBy>
  <cp:lastPrinted>2021-10-20T03:04:45Z</cp:lastPrinted>
  <dcterms:modified xsi:type="dcterms:W3CDTF">2021-10-20T03:09:46Z</dcterms:modified>
  <dc:title>梅州市环境状况月报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3F8A2C028CEB4B48B999C9CEF050F729</vt:lpwstr>
  </property>
</Properties>
</file>